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jc w:val="both"/>
        <w:rPr/>
      </w:pPr>
      <w:r w:rsidDel="00000000" w:rsidR="00000000" w:rsidRPr="00000000">
        <w:rPr>
          <w:rtl w:val="0"/>
        </w:rPr>
        <w:t xml:space="preserve">****PARA SIMPLIFICAR, EN LAS EXPLICACIONES SIEMPRE HABLAREMOS CON EJEMPLOS DE COMPRAS, TENDENCIA ALCISTA, ETC..****</w:t>
      </w:r>
    </w:p>
    <w:p w:rsidR="00000000" w:rsidDel="00000000" w:rsidP="00000000" w:rsidRDefault="00000000" w:rsidRPr="00000000" w14:paraId="00000002">
      <w:pPr>
        <w:spacing w:line="360" w:lineRule="auto"/>
        <w:jc w:val="both"/>
        <w:rPr/>
      </w:pPr>
      <w:r w:rsidDel="00000000" w:rsidR="00000000" w:rsidRPr="00000000">
        <w:rPr>
          <w:rtl w:val="0"/>
        </w:rPr>
      </w:r>
    </w:p>
    <w:p w:rsidR="00000000" w:rsidDel="00000000" w:rsidP="00000000" w:rsidRDefault="00000000" w:rsidRPr="00000000" w14:paraId="00000003">
      <w:pPr>
        <w:spacing w:line="360" w:lineRule="auto"/>
        <w:jc w:val="both"/>
        <w:rPr/>
      </w:pPr>
      <w:r w:rsidDel="00000000" w:rsidR="00000000" w:rsidRPr="00000000">
        <w:rPr>
          <w:rtl w:val="0"/>
        </w:rPr>
      </w:r>
    </w:p>
    <w:p w:rsidR="00000000" w:rsidDel="00000000" w:rsidP="00000000" w:rsidRDefault="00000000" w:rsidRPr="00000000" w14:paraId="00000004">
      <w:pPr>
        <w:spacing w:line="360" w:lineRule="auto"/>
        <w:jc w:val="both"/>
        <w:rPr/>
      </w:pPr>
      <w:r w:rsidDel="00000000" w:rsidR="00000000" w:rsidRPr="00000000">
        <w:rPr>
          <w:rtl w:val="0"/>
        </w:rPr>
      </w:r>
    </w:p>
    <w:p w:rsidR="00000000" w:rsidDel="00000000" w:rsidP="00000000" w:rsidRDefault="00000000" w:rsidRPr="00000000" w14:paraId="00000005">
      <w:pPr>
        <w:spacing w:line="360" w:lineRule="auto"/>
        <w:jc w:val="center"/>
        <w:rPr>
          <w:b w:val="1"/>
          <w:sz w:val="26"/>
          <w:szCs w:val="26"/>
          <w:u w:val="single"/>
        </w:rPr>
      </w:pPr>
      <w:r w:rsidDel="00000000" w:rsidR="00000000" w:rsidRPr="00000000">
        <w:rPr>
          <w:b w:val="1"/>
          <w:sz w:val="26"/>
          <w:szCs w:val="26"/>
          <w:u w:val="single"/>
          <w:rtl w:val="0"/>
        </w:rPr>
        <w:t xml:space="preserve">Lógica de apertura de operación 1: MINT..</w:t>
      </w:r>
    </w:p>
    <w:p w:rsidR="00000000" w:rsidDel="00000000" w:rsidP="00000000" w:rsidRDefault="00000000" w:rsidRPr="00000000" w14:paraId="00000006">
      <w:pPr>
        <w:spacing w:line="360" w:lineRule="auto"/>
        <w:jc w:val="both"/>
        <w:rPr/>
      </w:pPr>
      <w:r w:rsidDel="00000000" w:rsidR="00000000" w:rsidRPr="00000000">
        <w:rPr>
          <w:rtl w:val="0"/>
        </w:rPr>
      </w:r>
    </w:p>
    <w:p w:rsidR="00000000" w:rsidDel="00000000" w:rsidP="00000000" w:rsidRDefault="00000000" w:rsidRPr="00000000" w14:paraId="00000007">
      <w:pPr>
        <w:spacing w:line="360" w:lineRule="auto"/>
        <w:jc w:val="both"/>
        <w:rPr/>
      </w:pPr>
      <w:r w:rsidDel="00000000" w:rsidR="00000000" w:rsidRPr="00000000">
        <w:rPr>
          <w:rtl w:val="0"/>
        </w:rPr>
        <w:t xml:space="preserve">E</w:t>
      </w:r>
      <w:r w:rsidDel="00000000" w:rsidR="00000000" w:rsidRPr="00000000">
        <w:rPr>
          <w:rtl w:val="0"/>
        </w:rPr>
        <w:t xml:space="preserve">ntrada con el cruce de 2 emas, por defecto de 50 y 150 períodos.</w:t>
      </w:r>
    </w:p>
    <w:p w:rsidR="00000000" w:rsidDel="00000000" w:rsidP="00000000" w:rsidRDefault="00000000" w:rsidRPr="00000000" w14:paraId="00000008">
      <w:pPr>
        <w:spacing w:line="360" w:lineRule="auto"/>
        <w:jc w:val="both"/>
        <w:rPr/>
      </w:pPr>
      <w:r w:rsidDel="00000000" w:rsidR="00000000" w:rsidRPr="00000000">
        <w:rPr>
          <w:rtl w:val="0"/>
        </w:rPr>
      </w:r>
    </w:p>
    <w:p w:rsidR="00000000" w:rsidDel="00000000" w:rsidP="00000000" w:rsidRDefault="00000000" w:rsidRPr="00000000" w14:paraId="00000009">
      <w:pPr>
        <w:spacing w:line="360" w:lineRule="auto"/>
        <w:jc w:val="both"/>
        <w:rPr/>
      </w:pPr>
      <w:r w:rsidDel="00000000" w:rsidR="00000000" w:rsidRPr="00000000">
        <w:rPr>
          <w:rtl w:val="0"/>
        </w:rPr>
        <w:t xml:space="preserve">El cruce debe perdurar durante X cantidad de velas, desde 0=vela actual a X, configurable.</w:t>
      </w:r>
    </w:p>
    <w:p w:rsidR="00000000" w:rsidDel="00000000" w:rsidP="00000000" w:rsidRDefault="00000000" w:rsidRPr="00000000" w14:paraId="0000000A">
      <w:pPr>
        <w:spacing w:line="360" w:lineRule="auto"/>
        <w:jc w:val="both"/>
        <w:rPr/>
      </w:pPr>
      <w:r w:rsidDel="00000000" w:rsidR="00000000" w:rsidRPr="00000000">
        <w:rPr>
          <w:rtl w:val="0"/>
        </w:rPr>
      </w:r>
    </w:p>
    <w:p w:rsidR="00000000" w:rsidDel="00000000" w:rsidP="00000000" w:rsidRDefault="00000000" w:rsidRPr="00000000" w14:paraId="0000000B">
      <w:pPr>
        <w:spacing w:line="360" w:lineRule="auto"/>
        <w:jc w:val="both"/>
        <w:rPr/>
      </w:pPr>
      <w:r w:rsidDel="00000000" w:rsidR="00000000" w:rsidRPr="00000000">
        <w:rPr>
          <w:rtl w:val="0"/>
        </w:rPr>
        <w:t xml:space="preserve">Se abrirá la operación al cierra de X vela luego del cruce, si X=0 entonces se abrirá al cierre de la misma vela creada al cruzarse las emas.</w:t>
      </w:r>
    </w:p>
    <w:p w:rsidR="00000000" w:rsidDel="00000000" w:rsidP="00000000" w:rsidRDefault="00000000" w:rsidRPr="00000000" w14:paraId="0000000C">
      <w:pPr>
        <w:spacing w:line="360" w:lineRule="auto"/>
        <w:jc w:val="both"/>
        <w:rPr/>
      </w:pPr>
      <w:r w:rsidDel="00000000" w:rsidR="00000000" w:rsidRPr="00000000">
        <w:rPr>
          <w:rtl w:val="0"/>
        </w:rPr>
      </w:r>
    </w:p>
    <w:p w:rsidR="00000000" w:rsidDel="00000000" w:rsidP="00000000" w:rsidRDefault="00000000" w:rsidRPr="00000000" w14:paraId="0000000D">
      <w:pPr>
        <w:spacing w:line="360" w:lineRule="auto"/>
        <w:jc w:val="both"/>
        <w:rPr/>
      </w:pPr>
      <w:r w:rsidDel="00000000" w:rsidR="00000000" w:rsidRPr="00000000">
        <w:rPr>
          <w:rtl w:val="0"/>
        </w:rPr>
      </w:r>
    </w:p>
    <w:p w:rsidR="00000000" w:rsidDel="00000000" w:rsidP="00000000" w:rsidRDefault="00000000" w:rsidRPr="00000000" w14:paraId="0000000E">
      <w:pPr>
        <w:spacing w:line="360" w:lineRule="auto"/>
        <w:jc w:val="both"/>
        <w:rPr>
          <w:b w:val="1"/>
        </w:rPr>
      </w:pPr>
      <w:r w:rsidDel="00000000" w:rsidR="00000000" w:rsidRPr="00000000">
        <w:rPr>
          <w:b w:val="1"/>
          <w:sz w:val="26"/>
          <w:szCs w:val="26"/>
          <w:rtl w:val="0"/>
        </w:rPr>
        <w:t xml:space="preserve">opción “Shift”:</w:t>
      </w:r>
      <w:r w:rsidDel="00000000" w:rsidR="00000000" w:rsidRPr="00000000">
        <w:rPr>
          <w:b w:val="1"/>
          <w:rtl w:val="0"/>
        </w:rPr>
        <w:t xml:space="preserve"> true/false.</w:t>
      </w:r>
    </w:p>
    <w:p w:rsidR="00000000" w:rsidDel="00000000" w:rsidP="00000000" w:rsidRDefault="00000000" w:rsidRPr="00000000" w14:paraId="0000000F">
      <w:pPr>
        <w:spacing w:line="360" w:lineRule="auto"/>
        <w:jc w:val="both"/>
        <w:rPr/>
      </w:pPr>
      <w:r w:rsidDel="00000000" w:rsidR="00000000" w:rsidRPr="00000000">
        <w:rPr>
          <w:rtl w:val="0"/>
        </w:rPr>
        <w:t xml:space="preserve">descripción de la opción “Shift”: si esta opción está activada y se produce una señal opuesta a la posición ya abierta, el EA (robot) cerrará la posición abierta y esperará confirmación para abrir la de la señal opuesta (si está habilitada esa dirección).</w:t>
      </w:r>
    </w:p>
    <w:p w:rsidR="00000000" w:rsidDel="00000000" w:rsidP="00000000" w:rsidRDefault="00000000" w:rsidRPr="00000000" w14:paraId="00000010">
      <w:pPr>
        <w:spacing w:line="360" w:lineRule="auto"/>
        <w:jc w:val="both"/>
        <w:rPr/>
      </w:pPr>
      <w:r w:rsidDel="00000000" w:rsidR="00000000" w:rsidRPr="00000000">
        <w:rPr>
          <w:rtl w:val="0"/>
        </w:rPr>
      </w:r>
    </w:p>
    <w:p w:rsidR="00000000" w:rsidDel="00000000" w:rsidP="00000000" w:rsidRDefault="00000000" w:rsidRPr="00000000" w14:paraId="00000011">
      <w:pPr>
        <w:spacing w:line="360" w:lineRule="auto"/>
        <w:jc w:val="both"/>
        <w:rPr/>
      </w:pPr>
      <w:r w:rsidDel="00000000" w:rsidR="00000000" w:rsidRPr="00000000">
        <w:rPr>
          <w:rtl w:val="0"/>
        </w:rPr>
      </w:r>
    </w:p>
    <w:p w:rsidR="00000000" w:rsidDel="00000000" w:rsidP="00000000" w:rsidRDefault="00000000" w:rsidRPr="00000000" w14:paraId="00000012">
      <w:pPr>
        <w:spacing w:line="360" w:lineRule="auto"/>
        <w:jc w:val="both"/>
        <w:rPr>
          <w:b w:val="1"/>
        </w:rPr>
      </w:pPr>
      <w:r w:rsidDel="00000000" w:rsidR="00000000" w:rsidRPr="00000000">
        <w:rPr>
          <w:b w:val="1"/>
          <w:sz w:val="26"/>
          <w:szCs w:val="26"/>
          <w:rtl w:val="0"/>
        </w:rPr>
        <w:t xml:space="preserve">opción “Anytime”:</w:t>
      </w:r>
      <w:r w:rsidDel="00000000" w:rsidR="00000000" w:rsidRPr="00000000">
        <w:rPr>
          <w:b w:val="1"/>
          <w:rtl w:val="0"/>
        </w:rPr>
        <w:t xml:space="preserve"> true/false.</w:t>
      </w:r>
    </w:p>
    <w:p w:rsidR="00000000" w:rsidDel="00000000" w:rsidP="00000000" w:rsidRDefault="00000000" w:rsidRPr="00000000" w14:paraId="00000013">
      <w:pPr>
        <w:spacing w:line="360" w:lineRule="auto"/>
        <w:jc w:val="both"/>
        <w:rPr/>
      </w:pPr>
      <w:r w:rsidDel="00000000" w:rsidR="00000000" w:rsidRPr="00000000">
        <w:rPr>
          <w:rtl w:val="0"/>
        </w:rPr>
        <w:t xml:space="preserve">descripción de la opción “anytime”: si esta opción está activada quiere decir que no importa la secuencia en la que se producen las condiciones, cuando todas estén alineadas el EA abrirá una operación. Ej.: las emas han cruzado pero el RSI no está en el nivel apropiado, cuando lo esté y las emas siguan cruzadas ahí podrá entrar.</w:t>
      </w:r>
    </w:p>
    <w:p w:rsidR="00000000" w:rsidDel="00000000" w:rsidP="00000000" w:rsidRDefault="00000000" w:rsidRPr="00000000" w14:paraId="00000014">
      <w:pPr>
        <w:spacing w:line="360" w:lineRule="auto"/>
        <w:jc w:val="both"/>
        <w:rPr/>
      </w:pPr>
      <w:r w:rsidDel="00000000" w:rsidR="00000000" w:rsidRPr="00000000">
        <w:rPr>
          <w:rtl w:val="0"/>
        </w:rPr>
      </w:r>
    </w:p>
    <w:p w:rsidR="00000000" w:rsidDel="00000000" w:rsidP="00000000" w:rsidRDefault="00000000" w:rsidRPr="00000000" w14:paraId="00000015">
      <w:pPr>
        <w:spacing w:line="360" w:lineRule="auto"/>
        <w:jc w:val="both"/>
        <w:rPr/>
      </w:pPr>
      <w:r w:rsidDel="00000000" w:rsidR="00000000" w:rsidRPr="00000000">
        <w:rPr>
          <w:rtl w:val="0"/>
        </w:rPr>
      </w:r>
    </w:p>
    <w:p w:rsidR="00000000" w:rsidDel="00000000" w:rsidP="00000000" w:rsidRDefault="00000000" w:rsidRPr="00000000" w14:paraId="00000016">
      <w:pPr>
        <w:spacing w:line="360" w:lineRule="auto"/>
        <w:jc w:val="both"/>
        <w:rPr/>
      </w:pPr>
      <w:r w:rsidDel="00000000" w:rsidR="00000000" w:rsidRPr="00000000">
        <w:rPr>
          <w:rtl w:val="0"/>
        </w:rPr>
        <w:t xml:space="preserve">Nota: en caso de haber algún filtro que impida la ejecución de la orden, esta se abrirá cuando el filtro de permiso siempre y cuando las emas sigan cruzadas en la misma dirección.</w:t>
      </w:r>
    </w:p>
    <w:p w:rsidR="00000000" w:rsidDel="00000000" w:rsidP="00000000" w:rsidRDefault="00000000" w:rsidRPr="00000000" w14:paraId="00000017">
      <w:pPr>
        <w:spacing w:line="360" w:lineRule="auto"/>
        <w:jc w:val="both"/>
        <w:rPr/>
      </w:pPr>
      <w:r w:rsidDel="00000000" w:rsidR="00000000" w:rsidRPr="00000000">
        <w:rPr>
          <w:rtl w:val="0"/>
        </w:rPr>
        <w:t xml:space="preserve">::::::::::::::::::::</w:t>
      </w:r>
    </w:p>
    <w:p w:rsidR="00000000" w:rsidDel="00000000" w:rsidP="00000000" w:rsidRDefault="00000000" w:rsidRPr="00000000" w14:paraId="00000018">
      <w:pPr>
        <w:spacing w:line="360" w:lineRule="auto"/>
        <w:jc w:val="both"/>
        <w:rPr/>
      </w:pPr>
      <w:r w:rsidDel="00000000" w:rsidR="00000000" w:rsidRPr="00000000">
        <w:rPr>
          <w:rtl w:val="0"/>
        </w:rPr>
      </w:r>
    </w:p>
    <w:p w:rsidR="00000000" w:rsidDel="00000000" w:rsidP="00000000" w:rsidRDefault="00000000" w:rsidRPr="00000000" w14:paraId="00000019">
      <w:pPr>
        <w:spacing w:line="360" w:lineRule="auto"/>
        <w:jc w:val="both"/>
        <w:rPr/>
      </w:pPr>
      <w:r w:rsidDel="00000000" w:rsidR="00000000" w:rsidRPr="00000000">
        <w:rPr>
          <w:rtl w:val="0"/>
        </w:rPr>
      </w:r>
    </w:p>
    <w:p w:rsidR="00000000" w:rsidDel="00000000" w:rsidP="00000000" w:rsidRDefault="00000000" w:rsidRPr="00000000" w14:paraId="0000001A">
      <w:pPr>
        <w:spacing w:line="360" w:lineRule="auto"/>
        <w:jc w:val="center"/>
        <w:rPr>
          <w:b w:val="1"/>
          <w:sz w:val="26"/>
          <w:szCs w:val="26"/>
          <w:u w:val="single"/>
        </w:rPr>
      </w:pPr>
      <w:r w:rsidDel="00000000" w:rsidR="00000000" w:rsidRPr="00000000">
        <w:rPr>
          <w:rtl w:val="0"/>
        </w:rPr>
      </w:r>
    </w:p>
    <w:p w:rsidR="00000000" w:rsidDel="00000000" w:rsidP="00000000" w:rsidRDefault="00000000" w:rsidRPr="00000000" w14:paraId="0000001B">
      <w:pPr>
        <w:spacing w:line="360" w:lineRule="auto"/>
        <w:jc w:val="center"/>
        <w:rPr>
          <w:b w:val="1"/>
          <w:sz w:val="26"/>
          <w:szCs w:val="26"/>
          <w:u w:val="single"/>
        </w:rPr>
      </w:pPr>
      <w:r w:rsidDel="00000000" w:rsidR="00000000" w:rsidRPr="00000000">
        <w:rPr>
          <w:b w:val="1"/>
          <w:sz w:val="26"/>
          <w:szCs w:val="26"/>
          <w:u w:val="single"/>
          <w:rtl w:val="0"/>
        </w:rPr>
        <w:t xml:space="preserve">Lógica de apertura de operación 2: VANILLA.</w:t>
      </w:r>
    </w:p>
    <w:p w:rsidR="00000000" w:rsidDel="00000000" w:rsidP="00000000" w:rsidRDefault="00000000" w:rsidRPr="00000000" w14:paraId="0000001C">
      <w:pPr>
        <w:spacing w:line="360" w:lineRule="auto"/>
        <w:jc w:val="both"/>
        <w:rPr>
          <w:u w:val="single"/>
        </w:rPr>
      </w:pPr>
      <w:r w:rsidDel="00000000" w:rsidR="00000000" w:rsidRPr="00000000">
        <w:rPr>
          <w:rtl w:val="0"/>
        </w:rPr>
      </w:r>
    </w:p>
    <w:p w:rsidR="00000000" w:rsidDel="00000000" w:rsidP="00000000" w:rsidRDefault="00000000" w:rsidRPr="00000000" w14:paraId="0000001D">
      <w:pPr>
        <w:spacing w:line="360" w:lineRule="auto"/>
        <w:jc w:val="both"/>
        <w:rPr>
          <w:u w:val="single"/>
        </w:rPr>
      </w:pPr>
      <w:r w:rsidDel="00000000" w:rsidR="00000000" w:rsidRPr="00000000">
        <w:rPr>
          <w:rtl w:val="0"/>
        </w:rPr>
      </w:r>
    </w:p>
    <w:p w:rsidR="00000000" w:rsidDel="00000000" w:rsidP="00000000" w:rsidRDefault="00000000" w:rsidRPr="00000000" w14:paraId="0000001E">
      <w:pPr>
        <w:spacing w:line="360" w:lineRule="auto"/>
        <w:jc w:val="both"/>
        <w:rPr/>
      </w:pPr>
      <w:r w:rsidDel="00000000" w:rsidR="00000000" w:rsidRPr="00000000">
        <w:rPr>
          <w:rtl w:val="0"/>
        </w:rPr>
        <w:t xml:space="preserve">E</w:t>
      </w:r>
      <w:r w:rsidDel="00000000" w:rsidR="00000000" w:rsidRPr="00000000">
        <w:rPr>
          <w:rtl w:val="0"/>
        </w:rPr>
        <w:t xml:space="preserve">ntrada cuando se dan estos cuatro pasos consecutivamente:</w:t>
      </w:r>
    </w:p>
    <w:p w:rsidR="00000000" w:rsidDel="00000000" w:rsidP="00000000" w:rsidRDefault="00000000" w:rsidRPr="00000000" w14:paraId="0000001F">
      <w:pPr>
        <w:spacing w:line="360" w:lineRule="auto"/>
        <w:jc w:val="both"/>
        <w:rPr/>
      </w:pPr>
      <w:r w:rsidDel="00000000" w:rsidR="00000000" w:rsidRPr="00000000">
        <w:rPr>
          <w:rtl w:val="0"/>
        </w:rPr>
        <w:t xml:space="preserve">pondremos</w:t>
      </w:r>
      <w:r w:rsidDel="00000000" w:rsidR="00000000" w:rsidRPr="00000000">
        <w:rPr>
          <w:rtl w:val="0"/>
        </w:rPr>
        <w:t xml:space="preserve"> un ejemplo de entrada para COMPRA, hacer lo opuesto para las Ventas.</w:t>
      </w:r>
    </w:p>
    <w:p w:rsidR="00000000" w:rsidDel="00000000" w:rsidP="00000000" w:rsidRDefault="00000000" w:rsidRPr="00000000" w14:paraId="00000020">
      <w:pPr>
        <w:spacing w:line="360" w:lineRule="auto"/>
        <w:jc w:val="both"/>
        <w:rPr/>
      </w:pPr>
      <w:r w:rsidDel="00000000" w:rsidR="00000000" w:rsidRPr="00000000">
        <w:rPr>
          <w:rtl w:val="0"/>
        </w:rPr>
      </w:r>
    </w:p>
    <w:p w:rsidR="00000000" w:rsidDel="00000000" w:rsidP="00000000" w:rsidRDefault="00000000" w:rsidRPr="00000000" w14:paraId="00000021">
      <w:pPr>
        <w:spacing w:line="360" w:lineRule="auto"/>
        <w:jc w:val="both"/>
        <w:rPr/>
      </w:pPr>
      <w:r w:rsidDel="00000000" w:rsidR="00000000" w:rsidRPr="00000000">
        <w:rPr>
          <w:rtl w:val="0"/>
        </w:rPr>
      </w:r>
    </w:p>
    <w:p w:rsidR="00000000" w:rsidDel="00000000" w:rsidP="00000000" w:rsidRDefault="00000000" w:rsidRPr="00000000" w14:paraId="00000022">
      <w:pPr>
        <w:spacing w:line="360" w:lineRule="auto"/>
        <w:jc w:val="both"/>
        <w:rPr/>
      </w:pPr>
      <w:r w:rsidDel="00000000" w:rsidR="00000000" w:rsidRPr="00000000">
        <w:rPr>
          <w:rtl w:val="0"/>
        </w:rPr>
        <w:t xml:space="preserve">1) </w:t>
      </w:r>
      <w:r w:rsidDel="00000000" w:rsidR="00000000" w:rsidRPr="00000000">
        <w:rPr>
          <w:b w:val="1"/>
          <w:rtl w:val="0"/>
        </w:rPr>
        <w:t xml:space="preserve">TENDENCIA</w:t>
      </w:r>
      <w:r w:rsidDel="00000000" w:rsidR="00000000" w:rsidRPr="00000000">
        <w:rPr>
          <w:rtl w:val="0"/>
        </w:rPr>
        <w:t xml:space="preserve">: 2 emas (por defecto de 50 y 150 períodos) deben estar </w:t>
      </w:r>
      <w:r w:rsidDel="00000000" w:rsidR="00000000" w:rsidRPr="00000000">
        <w:rPr>
          <w:rtl w:val="0"/>
        </w:rPr>
        <w:t xml:space="preserve">cruzadas</w:t>
      </w:r>
      <w:r w:rsidDel="00000000" w:rsidR="00000000" w:rsidRPr="00000000">
        <w:rPr>
          <w:rtl w:val="0"/>
        </w:rPr>
        <w:t xml:space="preserve"> hacia arriba, la de 50 encima de la de 150.</w:t>
      </w:r>
    </w:p>
    <w:p w:rsidR="00000000" w:rsidDel="00000000" w:rsidP="00000000" w:rsidRDefault="00000000" w:rsidRPr="00000000" w14:paraId="00000023">
      <w:pPr>
        <w:spacing w:line="360" w:lineRule="auto"/>
        <w:jc w:val="both"/>
        <w:rPr/>
      </w:pPr>
      <w:r w:rsidDel="00000000" w:rsidR="00000000" w:rsidRPr="00000000">
        <w:rPr>
          <w:rtl w:val="0"/>
        </w:rPr>
      </w:r>
    </w:p>
    <w:p w:rsidR="00000000" w:rsidDel="00000000" w:rsidP="00000000" w:rsidRDefault="00000000" w:rsidRPr="00000000" w14:paraId="00000024">
      <w:pPr>
        <w:spacing w:line="360" w:lineRule="auto"/>
        <w:jc w:val="both"/>
        <w:rPr/>
      </w:pPr>
      <w:r w:rsidDel="00000000" w:rsidR="00000000" w:rsidRPr="00000000">
        <w:rPr>
          <w:rtl w:val="0"/>
        </w:rPr>
      </w:r>
    </w:p>
    <w:p w:rsidR="00000000" w:rsidDel="00000000" w:rsidP="00000000" w:rsidRDefault="00000000" w:rsidRPr="00000000" w14:paraId="00000025">
      <w:pPr>
        <w:spacing w:line="360" w:lineRule="auto"/>
        <w:jc w:val="both"/>
        <w:rPr/>
      </w:pPr>
      <w:r w:rsidDel="00000000" w:rsidR="00000000" w:rsidRPr="00000000">
        <w:rPr>
          <w:rtl w:val="0"/>
        </w:rPr>
        <w:t xml:space="preserve">2) </w:t>
      </w:r>
      <w:r w:rsidDel="00000000" w:rsidR="00000000" w:rsidRPr="00000000">
        <w:rPr>
          <w:b w:val="1"/>
          <w:rtl w:val="0"/>
        </w:rPr>
        <w:t xml:space="preserve">POSICIÓN</w:t>
      </w:r>
      <w:r w:rsidDel="00000000" w:rsidR="00000000" w:rsidRPr="00000000">
        <w:rPr>
          <w:rtl w:val="0"/>
        </w:rPr>
        <w:t xml:space="preserve">: el precio debe estar por encima de la </w:t>
      </w:r>
      <w:r w:rsidDel="00000000" w:rsidR="00000000" w:rsidRPr="00000000">
        <w:rPr>
          <w:rtl w:val="0"/>
        </w:rPr>
        <w:t xml:space="preserve">ema</w:t>
      </w:r>
      <w:r w:rsidDel="00000000" w:rsidR="00000000" w:rsidRPr="00000000">
        <w:rPr>
          <w:rtl w:val="0"/>
        </w:rPr>
        <w:t xml:space="preserve"> más rápida (por defecto de 50).</w:t>
      </w:r>
    </w:p>
    <w:p w:rsidR="00000000" w:rsidDel="00000000" w:rsidP="00000000" w:rsidRDefault="00000000" w:rsidRPr="00000000" w14:paraId="00000026">
      <w:pPr>
        <w:spacing w:line="360" w:lineRule="auto"/>
        <w:jc w:val="both"/>
        <w:rPr/>
      </w:pPr>
      <w:r w:rsidDel="00000000" w:rsidR="00000000" w:rsidRPr="00000000">
        <w:rPr>
          <w:rtl w:val="0"/>
        </w:rPr>
      </w:r>
    </w:p>
    <w:p w:rsidR="00000000" w:rsidDel="00000000" w:rsidP="00000000" w:rsidRDefault="00000000" w:rsidRPr="00000000" w14:paraId="00000027">
      <w:pPr>
        <w:spacing w:line="360" w:lineRule="auto"/>
        <w:jc w:val="both"/>
        <w:rPr/>
      </w:pPr>
      <w:r w:rsidDel="00000000" w:rsidR="00000000" w:rsidRPr="00000000">
        <w:rPr>
          <w:rtl w:val="0"/>
        </w:rPr>
      </w:r>
    </w:p>
    <w:p w:rsidR="00000000" w:rsidDel="00000000" w:rsidP="00000000" w:rsidRDefault="00000000" w:rsidRPr="00000000" w14:paraId="00000028">
      <w:pPr>
        <w:spacing w:line="360" w:lineRule="auto"/>
        <w:jc w:val="both"/>
        <w:rPr/>
      </w:pPr>
      <w:r w:rsidDel="00000000" w:rsidR="00000000" w:rsidRPr="00000000">
        <w:rPr>
          <w:rtl w:val="0"/>
        </w:rPr>
        <w:t xml:space="preserve">3) </w:t>
      </w:r>
      <w:r w:rsidDel="00000000" w:rsidR="00000000" w:rsidRPr="00000000">
        <w:rPr>
          <w:b w:val="1"/>
          <w:rtl w:val="0"/>
        </w:rPr>
        <w:t xml:space="preserve">VELA</w:t>
      </w:r>
      <w:r w:rsidDel="00000000" w:rsidR="00000000" w:rsidRPr="00000000">
        <w:rPr>
          <w:b w:val="1"/>
          <w:rtl w:val="0"/>
        </w:rPr>
        <w:t xml:space="preserve"> ENVOLVENTE</w:t>
      </w:r>
      <w:r w:rsidDel="00000000" w:rsidR="00000000" w:rsidRPr="00000000">
        <w:rPr>
          <w:rtl w:val="0"/>
        </w:rPr>
        <w:t xml:space="preserve">: lo siguiente es la aparición de una Vela Envolvente alcista simple (es simple porque sólo necesitamos que una vela cierre por encima del máximo de la vela anterior).</w:t>
      </w:r>
    </w:p>
    <w:p w:rsidR="00000000" w:rsidDel="00000000" w:rsidP="00000000" w:rsidRDefault="00000000" w:rsidRPr="00000000" w14:paraId="00000029">
      <w:pPr>
        <w:spacing w:line="360" w:lineRule="auto"/>
        <w:jc w:val="both"/>
        <w:rPr/>
      </w:pPr>
      <w:r w:rsidDel="00000000" w:rsidR="00000000" w:rsidRPr="00000000">
        <w:rPr>
          <w:rtl w:val="0"/>
        </w:rPr>
      </w:r>
    </w:p>
    <w:p w:rsidR="00000000" w:rsidDel="00000000" w:rsidP="00000000" w:rsidRDefault="00000000" w:rsidRPr="00000000" w14:paraId="0000002A">
      <w:pPr>
        <w:spacing w:line="360" w:lineRule="auto"/>
        <w:jc w:val="both"/>
        <w:rPr/>
      </w:pPr>
      <w:r w:rsidDel="00000000" w:rsidR="00000000" w:rsidRPr="00000000">
        <w:rPr>
          <w:rtl w:val="0"/>
        </w:rPr>
        <w:t xml:space="preserve">nota: sobre Vela Envolvente: desde la aparición de la vela envolvente alcista, ninguna vela siguiente puede cerrar por debajo del mínimo de dicha vela envolvente porque la anularía y habría que esperar a que se den nuevamente las condiciones necesarias.</w:t>
      </w:r>
    </w:p>
    <w:p w:rsidR="00000000" w:rsidDel="00000000" w:rsidP="00000000" w:rsidRDefault="00000000" w:rsidRPr="00000000" w14:paraId="0000002B">
      <w:pPr>
        <w:spacing w:line="360" w:lineRule="auto"/>
        <w:jc w:val="both"/>
        <w:rPr/>
      </w:pPr>
      <w:r w:rsidDel="00000000" w:rsidR="00000000" w:rsidRPr="00000000">
        <w:rPr>
          <w:rtl w:val="0"/>
        </w:rPr>
      </w:r>
    </w:p>
    <w:p w:rsidR="00000000" w:rsidDel="00000000" w:rsidP="00000000" w:rsidRDefault="00000000" w:rsidRPr="00000000" w14:paraId="0000002C">
      <w:pPr>
        <w:spacing w:line="360" w:lineRule="auto"/>
        <w:jc w:val="both"/>
        <w:rPr/>
      </w:pPr>
      <w:r w:rsidDel="00000000" w:rsidR="00000000" w:rsidRPr="00000000">
        <w:rPr>
          <w:rtl w:val="0"/>
        </w:rPr>
      </w:r>
    </w:p>
    <w:p w:rsidR="00000000" w:rsidDel="00000000" w:rsidP="00000000" w:rsidRDefault="00000000" w:rsidRPr="00000000" w14:paraId="0000002D">
      <w:pPr>
        <w:spacing w:line="360" w:lineRule="auto"/>
        <w:jc w:val="both"/>
        <w:rPr/>
      </w:pPr>
      <w:r w:rsidDel="00000000" w:rsidR="00000000" w:rsidRPr="00000000">
        <w:rPr>
          <w:rtl w:val="0"/>
        </w:rPr>
        <w:t xml:space="preserve">4) </w:t>
      </w:r>
      <w:r w:rsidDel="00000000" w:rsidR="00000000" w:rsidRPr="00000000">
        <w:rPr>
          <w:b w:val="1"/>
          <w:rtl w:val="0"/>
        </w:rPr>
        <w:t xml:space="preserve">BREAKOUT</w:t>
      </w:r>
      <w:r w:rsidDel="00000000" w:rsidR="00000000" w:rsidRPr="00000000">
        <w:rPr>
          <w:rtl w:val="0"/>
        </w:rPr>
        <w:t xml:space="preserve">: </w:t>
      </w:r>
      <w:r w:rsidDel="00000000" w:rsidR="00000000" w:rsidRPr="00000000">
        <w:rPr>
          <w:rtl w:val="0"/>
        </w:rPr>
        <w:t xml:space="preserve">seguidamente</w:t>
      </w:r>
      <w:r w:rsidDel="00000000" w:rsidR="00000000" w:rsidRPr="00000000">
        <w:rPr>
          <w:rtl w:val="0"/>
        </w:rPr>
        <w:t xml:space="preserve"> esperaremos un rompimiento de un nivel importante donde el precio, al cerrar encima de ese nivel, y aquí se nos presentan 3 opciones:</w:t>
      </w:r>
    </w:p>
    <w:p w:rsidR="00000000" w:rsidDel="00000000" w:rsidP="00000000" w:rsidRDefault="00000000" w:rsidRPr="00000000" w14:paraId="0000002E">
      <w:pPr>
        <w:spacing w:line="360" w:lineRule="auto"/>
        <w:jc w:val="both"/>
        <w:rPr/>
      </w:pPr>
      <w:r w:rsidDel="00000000" w:rsidR="00000000" w:rsidRPr="00000000">
        <w:rPr>
          <w:rtl w:val="0"/>
        </w:rPr>
      </w:r>
    </w:p>
    <w:p w:rsidR="00000000" w:rsidDel="00000000" w:rsidP="00000000" w:rsidRDefault="00000000" w:rsidRPr="00000000" w14:paraId="0000002F">
      <w:pPr>
        <w:spacing w:line="360" w:lineRule="auto"/>
        <w:jc w:val="both"/>
        <w:rPr/>
      </w:pPr>
      <w:r w:rsidDel="00000000" w:rsidR="00000000" w:rsidRPr="00000000">
        <w:rPr>
          <w:rtl w:val="0"/>
        </w:rPr>
      </w:r>
    </w:p>
    <w:p w:rsidR="00000000" w:rsidDel="00000000" w:rsidP="00000000" w:rsidRDefault="00000000" w:rsidRPr="00000000" w14:paraId="00000030">
      <w:pPr>
        <w:spacing w:line="360" w:lineRule="auto"/>
        <w:jc w:val="both"/>
        <w:rPr>
          <w:b w:val="1"/>
        </w:rPr>
      </w:pPr>
      <w:r w:rsidDel="00000000" w:rsidR="00000000" w:rsidRPr="00000000">
        <w:rPr>
          <w:b w:val="1"/>
          <w:sz w:val="26"/>
          <w:szCs w:val="26"/>
          <w:rtl w:val="0"/>
        </w:rPr>
        <w:t xml:space="preserve">opción “Fractals”:</w:t>
      </w:r>
      <w:r w:rsidDel="00000000" w:rsidR="00000000" w:rsidRPr="00000000">
        <w:rPr>
          <w:b w:val="1"/>
          <w:rtl w:val="0"/>
        </w:rPr>
        <w:t xml:space="preserve"> true/false.</w:t>
      </w:r>
    </w:p>
    <w:p w:rsidR="00000000" w:rsidDel="00000000" w:rsidP="00000000" w:rsidRDefault="00000000" w:rsidRPr="00000000" w14:paraId="00000031">
      <w:pPr>
        <w:spacing w:line="360" w:lineRule="auto"/>
        <w:jc w:val="both"/>
        <w:rPr/>
      </w:pPr>
      <w:r w:rsidDel="00000000" w:rsidR="00000000" w:rsidRPr="00000000">
        <w:rPr>
          <w:rtl w:val="0"/>
        </w:rPr>
        <w:t xml:space="preserve">descripción de la opción “Fractal”: si esta opción está activada, el EA (robot) utilizará el indicador clásico para identificar “fractales” y tomará esos niveles como los “niveles importantes” a ser rotos con una vela que cierre por encima de esos niveles fractales.</w:t>
      </w:r>
    </w:p>
    <w:p w:rsidR="00000000" w:rsidDel="00000000" w:rsidP="00000000" w:rsidRDefault="00000000" w:rsidRPr="00000000" w14:paraId="00000032">
      <w:pPr>
        <w:spacing w:line="360" w:lineRule="auto"/>
        <w:jc w:val="both"/>
        <w:rPr>
          <w:b w:val="1"/>
        </w:rPr>
      </w:pPr>
      <w:r w:rsidDel="00000000" w:rsidR="00000000" w:rsidRPr="00000000">
        <w:rPr>
          <w:rtl w:val="0"/>
        </w:rPr>
      </w:r>
    </w:p>
    <w:p w:rsidR="00000000" w:rsidDel="00000000" w:rsidP="00000000" w:rsidRDefault="00000000" w:rsidRPr="00000000" w14:paraId="00000033">
      <w:pPr>
        <w:spacing w:line="360" w:lineRule="auto"/>
        <w:jc w:val="both"/>
        <w:rPr>
          <w:b w:val="1"/>
        </w:rPr>
      </w:pPr>
      <w:r w:rsidDel="00000000" w:rsidR="00000000" w:rsidRPr="00000000">
        <w:rPr>
          <w:rtl w:val="0"/>
        </w:rPr>
      </w:r>
    </w:p>
    <w:p w:rsidR="00000000" w:rsidDel="00000000" w:rsidP="00000000" w:rsidRDefault="00000000" w:rsidRPr="00000000" w14:paraId="00000034">
      <w:pPr>
        <w:spacing w:line="360" w:lineRule="auto"/>
        <w:jc w:val="both"/>
        <w:rPr>
          <w:b w:val="1"/>
        </w:rPr>
      </w:pPr>
      <w:r w:rsidDel="00000000" w:rsidR="00000000" w:rsidRPr="00000000">
        <w:rPr>
          <w:b w:val="1"/>
          <w:sz w:val="26"/>
          <w:szCs w:val="26"/>
          <w:rtl w:val="0"/>
        </w:rPr>
        <w:t xml:space="preserve">opción “Classic”:</w:t>
      </w:r>
      <w:r w:rsidDel="00000000" w:rsidR="00000000" w:rsidRPr="00000000">
        <w:rPr>
          <w:b w:val="1"/>
          <w:rtl w:val="0"/>
        </w:rPr>
        <w:t xml:space="preserve"> true/false.</w:t>
      </w:r>
    </w:p>
    <w:p w:rsidR="00000000" w:rsidDel="00000000" w:rsidP="00000000" w:rsidRDefault="00000000" w:rsidRPr="00000000" w14:paraId="00000035">
      <w:pPr>
        <w:spacing w:line="360" w:lineRule="auto"/>
        <w:jc w:val="both"/>
        <w:rPr>
          <w:b w:val="1"/>
        </w:rPr>
      </w:pPr>
      <w:r w:rsidDel="00000000" w:rsidR="00000000" w:rsidRPr="00000000">
        <w:rPr>
          <w:rtl w:val="0"/>
        </w:rPr>
        <w:t xml:space="preserve">descripción de la opción “Classic”: si esta opción está activada, el EA (robot) utilizará el “identificador” de “CHOCH” y “BOS”, tomará esos niveles como los “niveles importantes” a ser rotos con una vela que cierre por encima de esos niveles fractales.</w:t>
      </w:r>
      <w:r w:rsidDel="00000000" w:rsidR="00000000" w:rsidRPr="00000000">
        <w:rPr>
          <w:rtl w:val="0"/>
        </w:rPr>
      </w:r>
    </w:p>
    <w:p w:rsidR="00000000" w:rsidDel="00000000" w:rsidP="00000000" w:rsidRDefault="00000000" w:rsidRPr="00000000" w14:paraId="00000036">
      <w:pPr>
        <w:spacing w:line="360" w:lineRule="auto"/>
        <w:jc w:val="both"/>
        <w:rPr>
          <w:b w:val="1"/>
        </w:rPr>
      </w:pPr>
      <w:r w:rsidDel="00000000" w:rsidR="00000000" w:rsidRPr="00000000">
        <w:rPr>
          <w:rtl w:val="0"/>
        </w:rPr>
      </w:r>
    </w:p>
    <w:p w:rsidR="00000000" w:rsidDel="00000000" w:rsidP="00000000" w:rsidRDefault="00000000" w:rsidRPr="00000000" w14:paraId="00000037">
      <w:pPr>
        <w:spacing w:line="360" w:lineRule="auto"/>
        <w:jc w:val="both"/>
        <w:rPr>
          <w:b w:val="1"/>
        </w:rPr>
      </w:pPr>
      <w:r w:rsidDel="00000000" w:rsidR="00000000" w:rsidRPr="00000000">
        <w:rPr>
          <w:rtl w:val="0"/>
        </w:rPr>
      </w:r>
    </w:p>
    <w:p w:rsidR="00000000" w:rsidDel="00000000" w:rsidP="00000000" w:rsidRDefault="00000000" w:rsidRPr="00000000" w14:paraId="00000038">
      <w:pPr>
        <w:spacing w:line="360" w:lineRule="auto"/>
        <w:jc w:val="both"/>
        <w:rPr>
          <w:b w:val="1"/>
        </w:rPr>
      </w:pPr>
      <w:r w:rsidDel="00000000" w:rsidR="00000000" w:rsidRPr="00000000">
        <w:rPr>
          <w:b w:val="1"/>
          <w:sz w:val="26"/>
          <w:szCs w:val="26"/>
          <w:rtl w:val="0"/>
        </w:rPr>
        <w:t xml:space="preserve">opción “Alfa”:</w:t>
      </w:r>
      <w:r w:rsidDel="00000000" w:rsidR="00000000" w:rsidRPr="00000000">
        <w:rPr>
          <w:b w:val="1"/>
          <w:rtl w:val="0"/>
        </w:rPr>
        <w:t xml:space="preserve"> true/false.</w:t>
      </w:r>
    </w:p>
    <w:p w:rsidR="00000000" w:rsidDel="00000000" w:rsidP="00000000" w:rsidRDefault="00000000" w:rsidRPr="00000000" w14:paraId="00000039">
      <w:pPr>
        <w:spacing w:line="360" w:lineRule="auto"/>
        <w:jc w:val="both"/>
        <w:rPr>
          <w:b w:val="1"/>
        </w:rPr>
      </w:pPr>
      <w:r w:rsidDel="00000000" w:rsidR="00000000" w:rsidRPr="00000000">
        <w:rPr>
          <w:b w:val="1"/>
          <w:rtl w:val="0"/>
        </w:rPr>
        <w:t xml:space="preserve">from: hh/mm</w:t>
      </w:r>
    </w:p>
    <w:p w:rsidR="00000000" w:rsidDel="00000000" w:rsidP="00000000" w:rsidRDefault="00000000" w:rsidRPr="00000000" w14:paraId="0000003A">
      <w:pPr>
        <w:spacing w:line="360" w:lineRule="auto"/>
        <w:jc w:val="both"/>
        <w:rPr>
          <w:b w:val="1"/>
        </w:rPr>
      </w:pPr>
      <w:r w:rsidDel="00000000" w:rsidR="00000000" w:rsidRPr="00000000">
        <w:rPr>
          <w:b w:val="1"/>
          <w:rtl w:val="0"/>
        </w:rPr>
        <w:t xml:space="preserve">to:      hh/mm</w:t>
      </w:r>
    </w:p>
    <w:p w:rsidR="00000000" w:rsidDel="00000000" w:rsidP="00000000" w:rsidRDefault="00000000" w:rsidRPr="00000000" w14:paraId="0000003B">
      <w:pPr>
        <w:spacing w:line="360" w:lineRule="auto"/>
        <w:jc w:val="both"/>
        <w:rPr>
          <w:b w:val="1"/>
        </w:rPr>
      </w:pPr>
      <w:r w:rsidDel="00000000" w:rsidR="00000000" w:rsidRPr="00000000">
        <w:rPr>
          <w:rtl w:val="0"/>
        </w:rPr>
      </w:r>
    </w:p>
    <w:p w:rsidR="00000000" w:rsidDel="00000000" w:rsidP="00000000" w:rsidRDefault="00000000" w:rsidRPr="00000000" w14:paraId="0000003C">
      <w:pPr>
        <w:spacing w:line="360" w:lineRule="auto"/>
        <w:jc w:val="both"/>
        <w:rPr>
          <w:b w:val="1"/>
        </w:rPr>
      </w:pPr>
      <w:r w:rsidDel="00000000" w:rsidR="00000000" w:rsidRPr="00000000">
        <w:rPr>
          <w:b w:val="1"/>
          <w:rtl w:val="0"/>
        </w:rPr>
        <w:t xml:space="preserve">opción “3 emas no matter”:  true/false.</w:t>
      </w:r>
    </w:p>
    <w:p w:rsidR="00000000" w:rsidDel="00000000" w:rsidP="00000000" w:rsidRDefault="00000000" w:rsidRPr="00000000" w14:paraId="0000003D">
      <w:pPr>
        <w:spacing w:line="360" w:lineRule="auto"/>
        <w:jc w:val="both"/>
        <w:rPr>
          <w:b w:val="1"/>
        </w:rPr>
      </w:pPr>
      <w:r w:rsidDel="00000000" w:rsidR="00000000" w:rsidRPr="00000000">
        <w:rPr>
          <w:rtl w:val="0"/>
        </w:rPr>
      </w:r>
    </w:p>
    <w:p w:rsidR="00000000" w:rsidDel="00000000" w:rsidP="00000000" w:rsidRDefault="00000000" w:rsidRPr="00000000" w14:paraId="0000003E">
      <w:pPr>
        <w:spacing w:line="360" w:lineRule="auto"/>
        <w:jc w:val="both"/>
        <w:rPr/>
      </w:pPr>
      <w:r w:rsidDel="00000000" w:rsidR="00000000" w:rsidRPr="00000000">
        <w:rPr>
          <w:rtl w:val="0"/>
        </w:rPr>
        <w:t xml:space="preserve">descripción de la opción “Alfa”: si esta opción está activada, el EA (robot) tomará nota del máximo y el mínimo que hizo el precio en el período de tiempo configurado, luego trabajará ese máximo al alza y el mínimo a la baja, es decir: tomará esos niveles como los “niveles importantes” a ser rotos con una vela que cierre por encima de esos niveles fractales.</w:t>
      </w:r>
    </w:p>
    <w:p w:rsidR="00000000" w:rsidDel="00000000" w:rsidP="00000000" w:rsidRDefault="00000000" w:rsidRPr="00000000" w14:paraId="0000003F">
      <w:pPr>
        <w:spacing w:line="360" w:lineRule="auto"/>
        <w:jc w:val="both"/>
        <w:rPr/>
      </w:pPr>
      <w:r w:rsidDel="00000000" w:rsidR="00000000" w:rsidRPr="00000000">
        <w:rPr>
          <w:rtl w:val="0"/>
        </w:rPr>
      </w:r>
    </w:p>
    <w:p w:rsidR="00000000" w:rsidDel="00000000" w:rsidP="00000000" w:rsidRDefault="00000000" w:rsidRPr="00000000" w14:paraId="00000040">
      <w:pPr>
        <w:spacing w:line="360" w:lineRule="auto"/>
        <w:jc w:val="both"/>
        <w:rPr/>
      </w:pPr>
      <w:r w:rsidDel="00000000" w:rsidR="00000000" w:rsidRPr="00000000">
        <w:rPr>
          <w:rtl w:val="0"/>
        </w:rPr>
        <w:t xml:space="preserve">descripción de la opción “3 emas no matter”: si esta opción está activada, el EA no tomará en cuenta la condición de las 3 emas en esta opción Alfa.</w:t>
      </w:r>
    </w:p>
    <w:p w:rsidR="00000000" w:rsidDel="00000000" w:rsidP="00000000" w:rsidRDefault="00000000" w:rsidRPr="00000000" w14:paraId="00000041">
      <w:pPr>
        <w:spacing w:line="360" w:lineRule="auto"/>
        <w:jc w:val="both"/>
        <w:rPr/>
      </w:pPr>
      <w:r w:rsidDel="00000000" w:rsidR="00000000" w:rsidRPr="00000000">
        <w:rPr>
          <w:rtl w:val="0"/>
        </w:rPr>
      </w:r>
    </w:p>
    <w:p w:rsidR="00000000" w:rsidDel="00000000" w:rsidP="00000000" w:rsidRDefault="00000000" w:rsidRPr="00000000" w14:paraId="00000042">
      <w:pPr>
        <w:spacing w:line="360" w:lineRule="auto"/>
        <w:jc w:val="both"/>
        <w:rPr>
          <w:b w:val="1"/>
        </w:rPr>
      </w:pPr>
      <w:r w:rsidDel="00000000" w:rsidR="00000000" w:rsidRPr="00000000">
        <w:rPr>
          <w:rtl w:val="0"/>
        </w:rPr>
      </w:r>
    </w:p>
    <w:p w:rsidR="00000000" w:rsidDel="00000000" w:rsidP="00000000" w:rsidRDefault="00000000" w:rsidRPr="00000000" w14:paraId="00000043">
      <w:pPr>
        <w:spacing w:line="360" w:lineRule="auto"/>
        <w:jc w:val="both"/>
        <w:rPr>
          <w:b w:val="1"/>
        </w:rPr>
      </w:pPr>
      <w:r w:rsidDel="00000000" w:rsidR="00000000" w:rsidRPr="00000000">
        <w:rPr>
          <w:rtl w:val="0"/>
        </w:rPr>
      </w:r>
    </w:p>
    <w:p w:rsidR="00000000" w:rsidDel="00000000" w:rsidP="00000000" w:rsidRDefault="00000000" w:rsidRPr="00000000" w14:paraId="00000044">
      <w:pPr>
        <w:spacing w:line="360" w:lineRule="auto"/>
        <w:jc w:val="both"/>
        <w:rPr/>
      </w:pPr>
      <w:r w:rsidDel="00000000" w:rsidR="00000000" w:rsidRPr="00000000">
        <w:rPr>
          <w:rtl w:val="0"/>
        </w:rPr>
        <w:t xml:space="preserve">5) </w:t>
      </w:r>
      <w:r w:rsidDel="00000000" w:rsidR="00000000" w:rsidRPr="00000000">
        <w:rPr>
          <w:b w:val="1"/>
          <w:rtl w:val="0"/>
        </w:rPr>
        <w:t xml:space="preserve">APERTURA</w:t>
      </w:r>
      <w:r w:rsidDel="00000000" w:rsidR="00000000" w:rsidRPr="00000000">
        <w:rPr>
          <w:rtl w:val="0"/>
        </w:rPr>
        <w:t xml:space="preserve">: Se abrirá la operación al cierre de la vela que genera alguna de las 3 opciones anteriores, teniendo en cuenta el siguiente filtro ATR:</w:t>
      </w:r>
    </w:p>
    <w:p w:rsidR="00000000" w:rsidDel="00000000" w:rsidP="00000000" w:rsidRDefault="00000000" w:rsidRPr="00000000" w14:paraId="00000045">
      <w:pPr>
        <w:spacing w:line="360" w:lineRule="auto"/>
        <w:jc w:val="both"/>
        <w:rPr/>
      </w:pPr>
      <w:r w:rsidDel="00000000" w:rsidR="00000000" w:rsidRPr="00000000">
        <w:rPr>
          <w:rtl w:val="0"/>
        </w:rPr>
      </w:r>
    </w:p>
    <w:p w:rsidR="00000000" w:rsidDel="00000000" w:rsidP="00000000" w:rsidRDefault="00000000" w:rsidRPr="00000000" w14:paraId="00000046">
      <w:pPr>
        <w:spacing w:line="360" w:lineRule="auto"/>
        <w:jc w:val="both"/>
        <w:rPr>
          <w:b w:val="1"/>
          <w:sz w:val="26"/>
          <w:szCs w:val="26"/>
        </w:rPr>
      </w:pPr>
      <w:r w:rsidDel="00000000" w:rsidR="00000000" w:rsidRPr="00000000">
        <w:rPr>
          <w:b w:val="1"/>
          <w:sz w:val="26"/>
          <w:szCs w:val="26"/>
          <w:rtl w:val="0"/>
        </w:rPr>
        <w:t xml:space="preserve">- ATR: true/false.</w:t>
      </w:r>
    </w:p>
    <w:p w:rsidR="00000000" w:rsidDel="00000000" w:rsidP="00000000" w:rsidRDefault="00000000" w:rsidRPr="00000000" w14:paraId="00000047">
      <w:pPr>
        <w:spacing w:line="360" w:lineRule="auto"/>
        <w:jc w:val="both"/>
        <w:rPr/>
      </w:pPr>
      <w:r w:rsidDel="00000000" w:rsidR="00000000" w:rsidRPr="00000000">
        <w:rPr>
          <w:rtl w:val="0"/>
        </w:rPr>
        <w:t xml:space="preserve">- ATR timeframe: (por defecto: current).</w:t>
      </w:r>
    </w:p>
    <w:p w:rsidR="00000000" w:rsidDel="00000000" w:rsidP="00000000" w:rsidRDefault="00000000" w:rsidRPr="00000000" w14:paraId="00000048">
      <w:pPr>
        <w:spacing w:line="360" w:lineRule="auto"/>
        <w:jc w:val="both"/>
        <w:rPr/>
      </w:pPr>
      <w:r w:rsidDel="00000000" w:rsidR="00000000" w:rsidRPr="00000000">
        <w:rPr>
          <w:rtl w:val="0"/>
        </w:rPr>
        <w:t xml:space="preserve">- ATR period</w:t>
      </w:r>
    </w:p>
    <w:p w:rsidR="00000000" w:rsidDel="00000000" w:rsidP="00000000" w:rsidRDefault="00000000" w:rsidRPr="00000000" w14:paraId="00000049">
      <w:pPr>
        <w:spacing w:line="360" w:lineRule="auto"/>
        <w:jc w:val="both"/>
        <w:rPr/>
      </w:pPr>
      <w:r w:rsidDel="00000000" w:rsidR="00000000" w:rsidRPr="00000000">
        <w:rPr>
          <w:rtl w:val="0"/>
        </w:rPr>
        <w:t xml:space="preserve">- Less than:</w:t>
      </w:r>
    </w:p>
    <w:p w:rsidR="00000000" w:rsidDel="00000000" w:rsidP="00000000" w:rsidRDefault="00000000" w:rsidRPr="00000000" w14:paraId="0000004A">
      <w:pPr>
        <w:spacing w:line="360" w:lineRule="auto"/>
        <w:jc w:val="both"/>
        <w:rPr/>
      </w:pPr>
      <w:r w:rsidDel="00000000" w:rsidR="00000000" w:rsidRPr="00000000">
        <w:rPr>
          <w:rtl w:val="0"/>
        </w:rPr>
        <w:t xml:space="preserve">- More than:</w:t>
      </w:r>
    </w:p>
    <w:p w:rsidR="00000000" w:rsidDel="00000000" w:rsidP="00000000" w:rsidRDefault="00000000" w:rsidRPr="00000000" w14:paraId="0000004B">
      <w:pPr>
        <w:spacing w:line="360" w:lineRule="auto"/>
        <w:jc w:val="both"/>
        <w:rPr/>
      </w:pPr>
      <w:r w:rsidDel="00000000" w:rsidR="00000000" w:rsidRPr="00000000">
        <w:rPr>
          <w:rtl w:val="0"/>
        </w:rPr>
      </w:r>
    </w:p>
    <w:p w:rsidR="00000000" w:rsidDel="00000000" w:rsidP="00000000" w:rsidRDefault="00000000" w:rsidRPr="00000000" w14:paraId="0000004C">
      <w:pPr>
        <w:spacing w:line="360" w:lineRule="auto"/>
        <w:jc w:val="both"/>
        <w:rPr/>
      </w:pPr>
      <w:r w:rsidDel="00000000" w:rsidR="00000000" w:rsidRPr="00000000">
        <w:rPr>
          <w:rtl w:val="0"/>
        </w:rPr>
        <w:t xml:space="preserve">descripción de la opción ATR: sólo operar si el ATR está entre estos valores “Less” y “More” pero además está subiendo (actual mayor al anterior), en el caso de las ventas también debe estar subiendo.</w:t>
      </w:r>
    </w:p>
    <w:p w:rsidR="00000000" w:rsidDel="00000000" w:rsidP="00000000" w:rsidRDefault="00000000" w:rsidRPr="00000000" w14:paraId="0000004D">
      <w:pPr>
        <w:spacing w:line="360" w:lineRule="auto"/>
        <w:jc w:val="both"/>
        <w:rPr/>
      </w:pPr>
      <w:r w:rsidDel="00000000" w:rsidR="00000000" w:rsidRPr="00000000">
        <w:rPr>
          <w:rtl w:val="0"/>
        </w:rPr>
      </w:r>
    </w:p>
    <w:p w:rsidR="00000000" w:rsidDel="00000000" w:rsidP="00000000" w:rsidRDefault="00000000" w:rsidRPr="00000000" w14:paraId="0000004E">
      <w:pPr>
        <w:spacing w:line="360" w:lineRule="auto"/>
        <w:jc w:val="both"/>
        <w:rPr/>
      </w:pPr>
      <w:r w:rsidDel="00000000" w:rsidR="00000000" w:rsidRPr="00000000">
        <w:rPr>
          <w:rtl w:val="0"/>
        </w:rPr>
      </w:r>
    </w:p>
    <w:p w:rsidR="00000000" w:rsidDel="00000000" w:rsidP="00000000" w:rsidRDefault="00000000" w:rsidRPr="00000000" w14:paraId="0000004F">
      <w:pPr>
        <w:spacing w:line="360" w:lineRule="auto"/>
        <w:jc w:val="both"/>
        <w:rPr/>
      </w:pPr>
      <w:r w:rsidDel="00000000" w:rsidR="00000000" w:rsidRPr="00000000">
        <w:rPr>
          <w:rtl w:val="0"/>
        </w:rPr>
        <w:t xml:space="preserve">(colocarlo en el módulo de esta estrategia, más abajo explico que cada estrategia tendría su módulo para configurar lotaje, SL, TP, etc.).</w:t>
      </w:r>
    </w:p>
    <w:p w:rsidR="00000000" w:rsidDel="00000000" w:rsidP="00000000" w:rsidRDefault="00000000" w:rsidRPr="00000000" w14:paraId="00000050">
      <w:pPr>
        <w:spacing w:line="360" w:lineRule="auto"/>
        <w:jc w:val="both"/>
        <w:rPr/>
      </w:pPr>
      <w:r w:rsidDel="00000000" w:rsidR="00000000" w:rsidRPr="00000000">
        <w:rPr>
          <w:rtl w:val="0"/>
        </w:rPr>
      </w:r>
    </w:p>
    <w:p w:rsidR="00000000" w:rsidDel="00000000" w:rsidP="00000000" w:rsidRDefault="00000000" w:rsidRPr="00000000" w14:paraId="00000051">
      <w:pPr>
        <w:spacing w:line="360" w:lineRule="auto"/>
        <w:jc w:val="both"/>
        <w:rPr/>
      </w:pPr>
      <w:r w:rsidDel="00000000" w:rsidR="00000000" w:rsidRPr="00000000">
        <w:rPr>
          <w:rtl w:val="0"/>
        </w:rPr>
      </w:r>
    </w:p>
    <w:p w:rsidR="00000000" w:rsidDel="00000000" w:rsidP="00000000" w:rsidRDefault="00000000" w:rsidRPr="00000000" w14:paraId="00000052">
      <w:pPr>
        <w:spacing w:line="360" w:lineRule="auto"/>
        <w:jc w:val="both"/>
        <w:rPr>
          <w:b w:val="1"/>
          <w:u w:val="single"/>
        </w:rPr>
      </w:pPr>
      <w:r w:rsidDel="00000000" w:rsidR="00000000" w:rsidRPr="00000000">
        <w:rPr>
          <w:b w:val="1"/>
          <w:u w:val="single"/>
          <w:rtl w:val="0"/>
        </w:rPr>
        <w:t xml:space="preserve">aclaraciones sobre lógica 2:</w:t>
      </w:r>
    </w:p>
    <w:p w:rsidR="00000000" w:rsidDel="00000000" w:rsidP="00000000" w:rsidRDefault="00000000" w:rsidRPr="00000000" w14:paraId="00000053">
      <w:pPr>
        <w:spacing w:line="360" w:lineRule="auto"/>
        <w:jc w:val="both"/>
        <w:rPr/>
      </w:pPr>
      <w:r w:rsidDel="00000000" w:rsidR="00000000" w:rsidRPr="00000000">
        <w:rPr>
          <w:rtl w:val="0"/>
        </w:rPr>
      </w:r>
    </w:p>
    <w:p w:rsidR="00000000" w:rsidDel="00000000" w:rsidP="00000000" w:rsidRDefault="00000000" w:rsidRPr="00000000" w14:paraId="00000054">
      <w:pPr>
        <w:spacing w:line="360" w:lineRule="auto"/>
        <w:jc w:val="both"/>
        <w:rPr/>
      </w:pPr>
      <w:r w:rsidDel="00000000" w:rsidR="00000000" w:rsidRPr="00000000">
        <w:rPr>
          <w:rtl w:val="0"/>
        </w:rPr>
        <w:t xml:space="preserve">a) para que se considere Vela Envolvente alcista simple, lo único que se exigirá es quel cierre de esa vela sea más alto que el máximo de la vela anterior, NADA MÁS. Toda vela que cumpla con esta condición será considerada Vela Envolvente para nosotros.</w:t>
      </w:r>
    </w:p>
    <w:p w:rsidR="00000000" w:rsidDel="00000000" w:rsidP="00000000" w:rsidRDefault="00000000" w:rsidRPr="00000000" w14:paraId="00000055">
      <w:pPr>
        <w:spacing w:line="360" w:lineRule="auto"/>
        <w:jc w:val="both"/>
        <w:rPr/>
      </w:pPr>
      <w:r w:rsidDel="00000000" w:rsidR="00000000" w:rsidRPr="00000000">
        <w:rPr>
          <w:rtl w:val="0"/>
        </w:rPr>
      </w:r>
    </w:p>
    <w:p w:rsidR="00000000" w:rsidDel="00000000" w:rsidP="00000000" w:rsidRDefault="00000000" w:rsidRPr="00000000" w14:paraId="00000056">
      <w:pPr>
        <w:spacing w:line="360" w:lineRule="auto"/>
        <w:jc w:val="both"/>
        <w:rPr/>
      </w:pPr>
      <w:r w:rsidDel="00000000" w:rsidR="00000000" w:rsidRPr="00000000">
        <w:rPr>
          <w:rtl w:val="0"/>
        </w:rPr>
      </w:r>
    </w:p>
    <w:p w:rsidR="00000000" w:rsidDel="00000000" w:rsidP="00000000" w:rsidRDefault="00000000" w:rsidRPr="00000000" w14:paraId="00000057">
      <w:pPr>
        <w:spacing w:line="360" w:lineRule="auto"/>
        <w:jc w:val="both"/>
        <w:rPr/>
      </w:pPr>
      <w:r w:rsidDel="00000000" w:rsidR="00000000" w:rsidRPr="00000000">
        <w:rPr>
          <w:rtl w:val="0"/>
        </w:rPr>
        <w:t xml:space="preserve">b) el BOS o CHOCH se realiza cuando se rompen niveles de máximos relevantes anteriores. Para nuestra lógica: necesitamos que el precio cierre la vela por encima de ese máximo relevante anterior (con cuerpo), para que se cumpla la condición. Un máximo relevante no es más que un fractal relevante, para asegurarnos que seleccionamos máximos/fractales relevantes podemos utilizar este criterio: </w:t>
      </w:r>
    </w:p>
    <w:p w:rsidR="00000000" w:rsidDel="00000000" w:rsidP="00000000" w:rsidRDefault="00000000" w:rsidRPr="00000000" w14:paraId="00000058">
      <w:pPr>
        <w:spacing w:line="360" w:lineRule="auto"/>
        <w:jc w:val="both"/>
        <w:rPr/>
      </w:pPr>
      <w:r w:rsidDel="00000000" w:rsidR="00000000" w:rsidRPr="00000000">
        <w:rPr>
          <w:rtl w:val="0"/>
        </w:rPr>
      </w:r>
    </w:p>
    <w:p w:rsidR="00000000" w:rsidDel="00000000" w:rsidP="00000000" w:rsidRDefault="00000000" w:rsidRPr="00000000" w14:paraId="00000059">
      <w:pPr>
        <w:spacing w:line="360" w:lineRule="auto"/>
        <w:jc w:val="both"/>
        <w:rPr/>
      </w:pPr>
      <w:r w:rsidDel="00000000" w:rsidR="00000000" w:rsidRPr="00000000">
        <w:rPr>
          <w:rtl w:val="0"/>
        </w:rPr>
      </w:r>
    </w:p>
    <w:p w:rsidR="00000000" w:rsidDel="00000000" w:rsidP="00000000" w:rsidRDefault="00000000" w:rsidRPr="00000000" w14:paraId="0000005A">
      <w:pPr>
        <w:spacing w:line="360" w:lineRule="auto"/>
        <w:rPr/>
      </w:pPr>
      <w:r w:rsidDel="00000000" w:rsidR="00000000" w:rsidRPr="00000000">
        <w:rPr>
          <w:rtl w:val="0"/>
        </w:rPr>
        <w:t xml:space="preserve">Para un máximo, el fractal es relevante pordía ser así: </w:t>
      </w:r>
    </w:p>
    <w:p w:rsidR="00000000" w:rsidDel="00000000" w:rsidP="00000000" w:rsidRDefault="00000000" w:rsidRPr="00000000" w14:paraId="0000005B">
      <w:pPr>
        <w:spacing w:line="360" w:lineRule="auto"/>
        <w:rPr/>
      </w:pPr>
      <w:r w:rsidDel="00000000" w:rsidR="00000000" w:rsidRPr="00000000">
        <w:rPr>
          <w:rFonts w:ascii="Arial Unicode MS" w:cs="Arial Unicode MS" w:eastAsia="Arial Unicode MS" w:hAnsi="Arial Unicode MS"/>
          <w:rtl w:val="0"/>
        </w:rPr>
        <w:t xml:space="preserve">High[n−2] &lt; High[n−1] &lt; High[n] &gt; High[n+1] &gt; High[n+2]</w:t>
      </w:r>
    </w:p>
    <w:p w:rsidR="00000000" w:rsidDel="00000000" w:rsidP="00000000" w:rsidRDefault="00000000" w:rsidRPr="00000000" w14:paraId="0000005C">
      <w:pPr>
        <w:spacing w:line="360" w:lineRule="auto"/>
        <w:rPr/>
      </w:pPr>
      <w:r w:rsidDel="00000000" w:rsidR="00000000" w:rsidRPr="00000000">
        <w:rPr>
          <w:rtl w:val="0"/>
        </w:rPr>
      </w:r>
    </w:p>
    <w:p w:rsidR="00000000" w:rsidDel="00000000" w:rsidP="00000000" w:rsidRDefault="00000000" w:rsidRPr="00000000" w14:paraId="0000005D">
      <w:pPr>
        <w:spacing w:line="360" w:lineRule="auto"/>
        <w:rPr/>
      </w:pPr>
      <w:r w:rsidDel="00000000" w:rsidR="00000000" w:rsidRPr="00000000">
        <w:rPr>
          <w:rtl w:val="0"/>
        </w:rPr>
        <w:t xml:space="preserve">Esto asegura que solo se consideren fractales claros y estructurados.</w:t>
      </w:r>
    </w:p>
    <w:p w:rsidR="00000000" w:rsidDel="00000000" w:rsidP="00000000" w:rsidRDefault="00000000" w:rsidRPr="00000000" w14:paraId="0000005E">
      <w:pPr>
        <w:spacing w:line="360" w:lineRule="auto"/>
        <w:rPr/>
      </w:pPr>
      <w:r w:rsidDel="00000000" w:rsidR="00000000" w:rsidRPr="00000000">
        <w:rPr>
          <w:rtl w:val="0"/>
        </w:rPr>
        <w:t xml:space="preserve">Sin embargo este punto, al ser crucial, me gustaría dialogarlo bien para que el EA lo haga lo más igual a cuando lo hago manualmente, sé que el programador me entenderá si entiende del tema.</w:t>
      </w:r>
    </w:p>
    <w:p w:rsidR="00000000" w:rsidDel="00000000" w:rsidP="00000000" w:rsidRDefault="00000000" w:rsidRPr="00000000" w14:paraId="0000005F">
      <w:pPr>
        <w:spacing w:line="360" w:lineRule="auto"/>
        <w:jc w:val="both"/>
        <w:rPr/>
      </w:pPr>
      <w:r w:rsidDel="00000000" w:rsidR="00000000" w:rsidRPr="00000000">
        <w:rPr>
          <w:rtl w:val="0"/>
        </w:rPr>
      </w:r>
    </w:p>
    <w:p w:rsidR="00000000" w:rsidDel="00000000" w:rsidP="00000000" w:rsidRDefault="00000000" w:rsidRPr="00000000" w14:paraId="00000060">
      <w:pPr>
        <w:spacing w:line="360" w:lineRule="auto"/>
        <w:jc w:val="both"/>
        <w:rPr/>
      </w:pPr>
      <w:r w:rsidDel="00000000" w:rsidR="00000000" w:rsidRPr="00000000">
        <w:rPr>
          <w:rtl w:val="0"/>
        </w:rPr>
      </w:r>
    </w:p>
    <w:p w:rsidR="00000000" w:rsidDel="00000000" w:rsidP="00000000" w:rsidRDefault="00000000" w:rsidRPr="00000000" w14:paraId="00000061">
      <w:pPr>
        <w:spacing w:line="360" w:lineRule="auto"/>
        <w:jc w:val="both"/>
        <w:rPr/>
      </w:pPr>
      <w:r w:rsidDel="00000000" w:rsidR="00000000" w:rsidRPr="00000000">
        <w:rPr>
          <w:rtl w:val="0"/>
        </w:rPr>
        <w:t xml:space="preserve">c) puede darse el caso de que la Vela Envolvente también sea la vela que cree el choch o bos cerrando por encima del máximo relevante y serían válidas las dos condiciones.</w:t>
      </w:r>
    </w:p>
    <w:p w:rsidR="00000000" w:rsidDel="00000000" w:rsidP="00000000" w:rsidRDefault="00000000" w:rsidRPr="00000000" w14:paraId="00000062">
      <w:pPr>
        <w:spacing w:line="360" w:lineRule="auto"/>
        <w:jc w:val="center"/>
        <w:rPr>
          <w:b w:val="1"/>
          <w:sz w:val="26"/>
          <w:szCs w:val="26"/>
          <w:u w:val="single"/>
        </w:rPr>
      </w:pPr>
      <w:r w:rsidDel="00000000" w:rsidR="00000000" w:rsidRPr="00000000">
        <w:rPr>
          <w:b w:val="1"/>
          <w:sz w:val="26"/>
          <w:szCs w:val="26"/>
          <w:u w:val="single"/>
          <w:rtl w:val="0"/>
        </w:rPr>
        <w:t xml:space="preserve">Lógica de apertura de operación 3: COFFE.</w:t>
      </w:r>
    </w:p>
    <w:p w:rsidR="00000000" w:rsidDel="00000000" w:rsidP="00000000" w:rsidRDefault="00000000" w:rsidRPr="00000000" w14:paraId="00000063">
      <w:pPr>
        <w:spacing w:line="360" w:lineRule="auto"/>
        <w:jc w:val="both"/>
        <w:rPr/>
      </w:pPr>
      <w:r w:rsidDel="00000000" w:rsidR="00000000" w:rsidRPr="00000000">
        <w:rPr>
          <w:rtl w:val="0"/>
        </w:rPr>
      </w:r>
    </w:p>
    <w:p w:rsidR="00000000" w:rsidDel="00000000" w:rsidP="00000000" w:rsidRDefault="00000000" w:rsidRPr="00000000" w14:paraId="00000064">
      <w:pPr>
        <w:spacing w:line="360" w:lineRule="auto"/>
        <w:jc w:val="both"/>
        <w:rPr/>
      </w:pPr>
      <w:r w:rsidDel="00000000" w:rsidR="00000000" w:rsidRPr="00000000">
        <w:rPr>
          <w:rtl w:val="0"/>
        </w:rPr>
        <w:t xml:space="preserve">entrada cuando se dan estos pasos consecutivamente:</w:t>
      </w:r>
    </w:p>
    <w:p w:rsidR="00000000" w:rsidDel="00000000" w:rsidP="00000000" w:rsidRDefault="00000000" w:rsidRPr="00000000" w14:paraId="00000065">
      <w:pPr>
        <w:spacing w:line="360" w:lineRule="auto"/>
        <w:jc w:val="both"/>
        <w:rPr/>
      </w:pPr>
      <w:r w:rsidDel="00000000" w:rsidR="00000000" w:rsidRPr="00000000">
        <w:rPr>
          <w:rtl w:val="0"/>
        </w:rPr>
        <w:t xml:space="preserve">pondremos</w:t>
      </w:r>
      <w:r w:rsidDel="00000000" w:rsidR="00000000" w:rsidRPr="00000000">
        <w:rPr>
          <w:rtl w:val="0"/>
        </w:rPr>
        <w:t xml:space="preserve"> un ejemplo de entrada de COMPRA, hacer lo opuesto para las Ventas.</w:t>
      </w:r>
    </w:p>
    <w:p w:rsidR="00000000" w:rsidDel="00000000" w:rsidP="00000000" w:rsidRDefault="00000000" w:rsidRPr="00000000" w14:paraId="00000066">
      <w:pPr>
        <w:spacing w:line="360" w:lineRule="auto"/>
        <w:jc w:val="both"/>
        <w:rPr/>
      </w:pPr>
      <w:r w:rsidDel="00000000" w:rsidR="00000000" w:rsidRPr="00000000">
        <w:rPr>
          <w:rtl w:val="0"/>
        </w:rPr>
      </w:r>
    </w:p>
    <w:p w:rsidR="00000000" w:rsidDel="00000000" w:rsidP="00000000" w:rsidRDefault="00000000" w:rsidRPr="00000000" w14:paraId="00000067">
      <w:pPr>
        <w:spacing w:line="360" w:lineRule="auto"/>
        <w:jc w:val="both"/>
        <w:rPr/>
      </w:pPr>
      <w:r w:rsidDel="00000000" w:rsidR="00000000" w:rsidRPr="00000000">
        <w:rPr>
          <w:rtl w:val="0"/>
        </w:rPr>
        <w:t xml:space="preserve">1) </w:t>
      </w:r>
      <w:r w:rsidDel="00000000" w:rsidR="00000000" w:rsidRPr="00000000">
        <w:rPr>
          <w:b w:val="1"/>
          <w:rtl w:val="0"/>
        </w:rPr>
        <w:t xml:space="preserve">TENDENCIA</w:t>
      </w:r>
      <w:r w:rsidDel="00000000" w:rsidR="00000000" w:rsidRPr="00000000">
        <w:rPr>
          <w:rtl w:val="0"/>
        </w:rPr>
        <w:t xml:space="preserve">: 3 emas deben estar </w:t>
      </w:r>
      <w:r w:rsidDel="00000000" w:rsidR="00000000" w:rsidRPr="00000000">
        <w:rPr>
          <w:rtl w:val="0"/>
        </w:rPr>
        <w:t xml:space="preserve">alineadas</w:t>
      </w:r>
      <w:r w:rsidDel="00000000" w:rsidR="00000000" w:rsidRPr="00000000">
        <w:rPr>
          <w:rtl w:val="0"/>
        </w:rPr>
        <w:t xml:space="preserve"> hacia arriba, por defecto las de 50 por encima de la de 100 y la de 100 por encima de la de 150.</w:t>
      </w:r>
    </w:p>
    <w:p w:rsidR="00000000" w:rsidDel="00000000" w:rsidP="00000000" w:rsidRDefault="00000000" w:rsidRPr="00000000" w14:paraId="00000068">
      <w:pPr>
        <w:spacing w:line="360" w:lineRule="auto"/>
        <w:jc w:val="both"/>
        <w:rPr/>
      </w:pPr>
      <w:r w:rsidDel="00000000" w:rsidR="00000000" w:rsidRPr="00000000">
        <w:rPr>
          <w:rtl w:val="0"/>
        </w:rPr>
      </w:r>
    </w:p>
    <w:p w:rsidR="00000000" w:rsidDel="00000000" w:rsidP="00000000" w:rsidRDefault="00000000" w:rsidRPr="00000000" w14:paraId="00000069">
      <w:pPr>
        <w:spacing w:line="360" w:lineRule="auto"/>
        <w:jc w:val="both"/>
        <w:rPr/>
      </w:pPr>
      <w:r w:rsidDel="00000000" w:rsidR="00000000" w:rsidRPr="00000000">
        <w:rPr>
          <w:rtl w:val="0"/>
        </w:rPr>
      </w:r>
    </w:p>
    <w:p w:rsidR="00000000" w:rsidDel="00000000" w:rsidP="00000000" w:rsidRDefault="00000000" w:rsidRPr="00000000" w14:paraId="0000006A">
      <w:pPr>
        <w:spacing w:line="360" w:lineRule="auto"/>
        <w:jc w:val="both"/>
        <w:rPr/>
      </w:pPr>
      <w:r w:rsidDel="00000000" w:rsidR="00000000" w:rsidRPr="00000000">
        <w:rPr>
          <w:rtl w:val="0"/>
        </w:rPr>
        <w:t xml:space="preserve">2) </w:t>
      </w:r>
      <w:r w:rsidDel="00000000" w:rsidR="00000000" w:rsidRPr="00000000">
        <w:rPr>
          <w:b w:val="1"/>
          <w:rtl w:val="0"/>
        </w:rPr>
        <w:t xml:space="preserve">POSICIÓN</w:t>
      </w:r>
      <w:r w:rsidDel="00000000" w:rsidR="00000000" w:rsidRPr="00000000">
        <w:rPr>
          <w:rtl w:val="0"/>
        </w:rPr>
        <w:t xml:space="preserve">: el precio debe haber estado por encima de la ema de 50 (obviamente lo estuvo porque si no las emas no estaría así alineadas) y luego haber pasado a estar debajo de la </w:t>
      </w:r>
      <w:r w:rsidDel="00000000" w:rsidR="00000000" w:rsidRPr="00000000">
        <w:rPr>
          <w:rtl w:val="0"/>
        </w:rPr>
        <w:t xml:space="preserve">ema</w:t>
      </w:r>
      <w:r w:rsidDel="00000000" w:rsidR="00000000" w:rsidRPr="00000000">
        <w:rPr>
          <w:rtl w:val="0"/>
        </w:rPr>
        <w:t xml:space="preserve"> más lenta (por defecto la de 150), o sea… haber descendido, retrocedido, y permanecer ahí durante al menos X cantidad de velas consecutivas (por defecto = 2).</w:t>
      </w:r>
    </w:p>
    <w:p w:rsidR="00000000" w:rsidDel="00000000" w:rsidP="00000000" w:rsidRDefault="00000000" w:rsidRPr="00000000" w14:paraId="0000006B">
      <w:pPr>
        <w:spacing w:line="360" w:lineRule="auto"/>
        <w:jc w:val="both"/>
        <w:rPr/>
      </w:pPr>
      <w:r w:rsidDel="00000000" w:rsidR="00000000" w:rsidRPr="00000000">
        <w:rPr>
          <w:rtl w:val="0"/>
        </w:rPr>
      </w:r>
    </w:p>
    <w:p w:rsidR="00000000" w:rsidDel="00000000" w:rsidP="00000000" w:rsidRDefault="00000000" w:rsidRPr="00000000" w14:paraId="0000006C">
      <w:pPr>
        <w:spacing w:line="360" w:lineRule="auto"/>
        <w:jc w:val="both"/>
        <w:rPr/>
      </w:pPr>
      <w:r w:rsidDel="00000000" w:rsidR="00000000" w:rsidRPr="00000000">
        <w:rPr>
          <w:rtl w:val="0"/>
        </w:rPr>
      </w:r>
    </w:p>
    <w:p w:rsidR="00000000" w:rsidDel="00000000" w:rsidP="00000000" w:rsidRDefault="00000000" w:rsidRPr="00000000" w14:paraId="0000006D">
      <w:pPr>
        <w:spacing w:line="360" w:lineRule="auto"/>
        <w:jc w:val="both"/>
        <w:rPr/>
      </w:pPr>
      <w:r w:rsidDel="00000000" w:rsidR="00000000" w:rsidRPr="00000000">
        <w:rPr>
          <w:rtl w:val="0"/>
        </w:rPr>
        <w:t xml:space="preserve">3) </w:t>
      </w:r>
      <w:r w:rsidDel="00000000" w:rsidR="00000000" w:rsidRPr="00000000">
        <w:rPr>
          <w:b w:val="1"/>
          <w:rtl w:val="0"/>
        </w:rPr>
        <w:t xml:space="preserve">TOMA DE LIQUIDEZ y PATRÓN DE REVERSIÓN</w:t>
      </w:r>
      <w:r w:rsidDel="00000000" w:rsidR="00000000" w:rsidRPr="00000000">
        <w:rPr>
          <w:rtl w:val="0"/>
        </w:rPr>
        <w:t xml:space="preserve"> (rotura de nivel clave): </w:t>
      </w:r>
      <w:r w:rsidDel="00000000" w:rsidR="00000000" w:rsidRPr="00000000">
        <w:rPr>
          <w:rtl w:val="0"/>
        </w:rPr>
        <w:t xml:space="preserve">el precio</w:t>
      </w:r>
      <w:r w:rsidDel="00000000" w:rsidR="00000000" w:rsidRPr="00000000">
        <w:rPr>
          <w:rtl w:val="0"/>
        </w:rPr>
        <w:t xml:space="preserve"> debe "romper" un nivel de mínimo anterior o soporte relevante cualquiera, no necesariamente el más inmediato, intentando crear un BOS bajista o CHOCH bajista, pero no logrando hacer ese BOS o CHOCH porque es rechazado con fuerza hacia arriba del nivel perforado, cerrando finalmente esa misma vela por encima del soporte o mínimo relevante antes perforado.</w:t>
      </w:r>
    </w:p>
    <w:p w:rsidR="00000000" w:rsidDel="00000000" w:rsidP="00000000" w:rsidRDefault="00000000" w:rsidRPr="00000000" w14:paraId="0000006E">
      <w:pPr>
        <w:spacing w:line="360" w:lineRule="auto"/>
        <w:jc w:val="both"/>
        <w:rPr/>
      </w:pPr>
      <w:r w:rsidDel="00000000" w:rsidR="00000000" w:rsidRPr="00000000">
        <w:rPr>
          <w:rtl w:val="0"/>
        </w:rPr>
      </w:r>
    </w:p>
    <w:p w:rsidR="00000000" w:rsidDel="00000000" w:rsidP="00000000" w:rsidRDefault="00000000" w:rsidRPr="00000000" w14:paraId="0000006F">
      <w:pPr>
        <w:spacing w:line="360" w:lineRule="auto"/>
        <w:jc w:val="both"/>
        <w:rPr/>
      </w:pPr>
      <w:r w:rsidDel="00000000" w:rsidR="00000000" w:rsidRPr="00000000">
        <w:rPr>
          <w:b w:val="1"/>
          <w:sz w:val="26"/>
          <w:szCs w:val="26"/>
          <w:rtl w:val="0"/>
        </w:rPr>
        <w:t xml:space="preserve">opción “Party”</w:t>
      </w:r>
      <w:r w:rsidDel="00000000" w:rsidR="00000000" w:rsidRPr="00000000">
        <w:rPr>
          <w:b w:val="1"/>
          <w:rtl w:val="0"/>
        </w:rPr>
        <w:t xml:space="preserve"> (patrón lento) = X velas</w:t>
      </w:r>
      <w:r w:rsidDel="00000000" w:rsidR="00000000" w:rsidRPr="00000000">
        <w:rPr>
          <w:rtl w:val="0"/>
        </w:rPr>
        <w:t xml:space="preserve"> : si esta opción está activada, el patrón de reversión antes descrito podría realizarse con hasta X cantidad de velas. </w:t>
      </w:r>
    </w:p>
    <w:p w:rsidR="00000000" w:rsidDel="00000000" w:rsidP="00000000" w:rsidRDefault="00000000" w:rsidRPr="00000000" w14:paraId="00000070">
      <w:pPr>
        <w:spacing w:line="360" w:lineRule="auto"/>
        <w:jc w:val="both"/>
        <w:rPr/>
      </w:pPr>
      <w:r w:rsidDel="00000000" w:rsidR="00000000" w:rsidRPr="00000000">
        <w:rPr>
          <w:rtl w:val="0"/>
        </w:rPr>
      </w:r>
    </w:p>
    <w:p w:rsidR="00000000" w:rsidDel="00000000" w:rsidP="00000000" w:rsidRDefault="00000000" w:rsidRPr="00000000" w14:paraId="00000071">
      <w:pPr>
        <w:spacing w:line="360" w:lineRule="auto"/>
        <w:jc w:val="both"/>
        <w:rPr/>
      </w:pPr>
      <w:r w:rsidDel="00000000" w:rsidR="00000000" w:rsidRPr="00000000">
        <w:rPr>
          <w:rtl w:val="0"/>
        </w:rPr>
        <w:t xml:space="preserve">Por ejemplo: si X=1 la vela que tiene que ser rechazada y cerrar por encima del nivel perforado es la misma que perfora, pero si X=2 podría hacerlo la siguiente vela y sería válido, X=3 podría hacerlo hasta 2 velas siguientes, etc..</w:t>
      </w:r>
    </w:p>
    <w:p w:rsidR="00000000" w:rsidDel="00000000" w:rsidP="00000000" w:rsidRDefault="00000000" w:rsidRPr="00000000" w14:paraId="00000072">
      <w:pPr>
        <w:spacing w:line="360" w:lineRule="auto"/>
        <w:jc w:val="both"/>
        <w:rPr/>
      </w:pPr>
      <w:r w:rsidDel="00000000" w:rsidR="00000000" w:rsidRPr="00000000">
        <w:rPr>
          <w:rtl w:val="0"/>
        </w:rPr>
      </w:r>
    </w:p>
    <w:p w:rsidR="00000000" w:rsidDel="00000000" w:rsidP="00000000" w:rsidRDefault="00000000" w:rsidRPr="00000000" w14:paraId="00000073">
      <w:pPr>
        <w:spacing w:line="360" w:lineRule="auto"/>
        <w:jc w:val="both"/>
        <w:rPr/>
      </w:pPr>
      <w:r w:rsidDel="00000000" w:rsidR="00000000" w:rsidRPr="00000000">
        <w:rPr>
          <w:rtl w:val="0"/>
        </w:rPr>
        <w:t xml:space="preserve">nota: si el precio continuara bajando y perforara otro mínimo anterior, se trabajará sobre ese nuevo escenario, quedando el anterior inválido, siempre se trabajará con el último mínimo vulnerado.</w:t>
      </w:r>
    </w:p>
    <w:p w:rsidR="00000000" w:rsidDel="00000000" w:rsidP="00000000" w:rsidRDefault="00000000" w:rsidRPr="00000000" w14:paraId="00000074">
      <w:pPr>
        <w:spacing w:line="360" w:lineRule="auto"/>
        <w:jc w:val="both"/>
        <w:rPr/>
      </w:pPr>
      <w:r w:rsidDel="00000000" w:rsidR="00000000" w:rsidRPr="00000000">
        <w:rPr>
          <w:rtl w:val="0"/>
        </w:rPr>
      </w:r>
    </w:p>
    <w:p w:rsidR="00000000" w:rsidDel="00000000" w:rsidP="00000000" w:rsidRDefault="00000000" w:rsidRPr="00000000" w14:paraId="00000075">
      <w:pPr>
        <w:spacing w:line="360" w:lineRule="auto"/>
        <w:jc w:val="both"/>
        <w:rPr/>
      </w:pPr>
      <w:r w:rsidDel="00000000" w:rsidR="00000000" w:rsidRPr="00000000">
        <w:rPr>
          <w:rtl w:val="0"/>
        </w:rPr>
      </w:r>
    </w:p>
    <w:p w:rsidR="00000000" w:rsidDel="00000000" w:rsidP="00000000" w:rsidRDefault="00000000" w:rsidRPr="00000000" w14:paraId="00000076">
      <w:pPr>
        <w:spacing w:line="360" w:lineRule="auto"/>
        <w:jc w:val="both"/>
        <w:rPr/>
      </w:pPr>
      <w:r w:rsidDel="00000000" w:rsidR="00000000" w:rsidRPr="00000000">
        <w:rPr>
          <w:rtl w:val="0"/>
        </w:rPr>
        <w:t xml:space="preserve">4) </w:t>
      </w:r>
      <w:r w:rsidDel="00000000" w:rsidR="00000000" w:rsidRPr="00000000">
        <w:rPr>
          <w:b w:val="1"/>
          <w:rtl w:val="0"/>
        </w:rPr>
        <w:t xml:space="preserve">VELA ENVOLVENTE</w:t>
      </w:r>
      <w:r w:rsidDel="00000000" w:rsidR="00000000" w:rsidRPr="00000000">
        <w:rPr>
          <w:rtl w:val="0"/>
        </w:rPr>
        <w:t xml:space="preserve"> (intencionalidad del precio ): aparición de una Vela Envolvente, este será un patrón de reversión igual al esperado en la estrategia o “Lógica 2: VANILLA” punto 3. </w:t>
      </w:r>
    </w:p>
    <w:p w:rsidR="00000000" w:rsidDel="00000000" w:rsidP="00000000" w:rsidRDefault="00000000" w:rsidRPr="00000000" w14:paraId="00000077">
      <w:pPr>
        <w:spacing w:line="360" w:lineRule="auto"/>
        <w:jc w:val="both"/>
        <w:rPr/>
      </w:pPr>
      <w:r w:rsidDel="00000000" w:rsidR="00000000" w:rsidRPr="00000000">
        <w:rPr>
          <w:rtl w:val="0"/>
        </w:rPr>
      </w:r>
    </w:p>
    <w:p w:rsidR="00000000" w:rsidDel="00000000" w:rsidP="00000000" w:rsidRDefault="00000000" w:rsidRPr="00000000" w14:paraId="00000078">
      <w:pPr>
        <w:spacing w:line="360" w:lineRule="auto"/>
        <w:jc w:val="both"/>
        <w:rPr>
          <w:b w:val="1"/>
        </w:rPr>
      </w:pPr>
      <w:r w:rsidDel="00000000" w:rsidR="00000000" w:rsidRPr="00000000">
        <w:rPr>
          <w:b w:val="1"/>
          <w:rtl w:val="0"/>
        </w:rPr>
        <w:t xml:space="preserve">nota importante: </w:t>
      </w:r>
    </w:p>
    <w:p w:rsidR="00000000" w:rsidDel="00000000" w:rsidP="00000000" w:rsidRDefault="00000000" w:rsidRPr="00000000" w14:paraId="00000079">
      <w:pPr>
        <w:spacing w:line="360" w:lineRule="auto"/>
        <w:jc w:val="both"/>
        <w:rPr/>
      </w:pPr>
      <w:r w:rsidDel="00000000" w:rsidR="00000000" w:rsidRPr="00000000">
        <w:rPr>
          <w:rtl w:val="0"/>
        </w:rPr>
        <w:t xml:space="preserve">cuando la V.E. alcista es la misma que perforó previamente el nivel de soporte clave, es decir: perforó el nivel de soporte, seguidamente el precio fue rechazado y volvió a subir cerrando por encima de dicho nivel perforado, esa V.E. se llama </w:t>
      </w:r>
      <w:r w:rsidDel="00000000" w:rsidR="00000000" w:rsidRPr="00000000">
        <w:rPr>
          <w:rtl w:val="0"/>
        </w:rPr>
        <w:t xml:space="preserve">“Kill Candle” y es la mejor señal de todas para entrar. PERO, la V.E. que necesitamos no siempre se tiene que dar como Kill Candle, por eso vamos a agregar esta siguiente opción:</w:t>
      </w:r>
    </w:p>
    <w:p w:rsidR="00000000" w:rsidDel="00000000" w:rsidP="00000000" w:rsidRDefault="00000000" w:rsidRPr="00000000" w14:paraId="0000007A">
      <w:pPr>
        <w:spacing w:line="360" w:lineRule="auto"/>
        <w:jc w:val="both"/>
        <w:rPr/>
      </w:pPr>
      <w:r w:rsidDel="00000000" w:rsidR="00000000" w:rsidRPr="00000000">
        <w:rPr>
          <w:rtl w:val="0"/>
        </w:rPr>
      </w:r>
    </w:p>
    <w:p w:rsidR="00000000" w:rsidDel="00000000" w:rsidP="00000000" w:rsidRDefault="00000000" w:rsidRPr="00000000" w14:paraId="0000007B">
      <w:pPr>
        <w:spacing w:line="360" w:lineRule="auto"/>
        <w:jc w:val="both"/>
        <w:rPr/>
      </w:pPr>
      <w:r w:rsidDel="00000000" w:rsidR="00000000" w:rsidRPr="00000000">
        <w:rPr>
          <w:rtl w:val="0"/>
        </w:rPr>
      </w:r>
    </w:p>
    <w:p w:rsidR="00000000" w:rsidDel="00000000" w:rsidP="00000000" w:rsidRDefault="00000000" w:rsidRPr="00000000" w14:paraId="0000007C">
      <w:pPr>
        <w:spacing w:line="360" w:lineRule="auto"/>
        <w:jc w:val="both"/>
        <w:rPr>
          <w:b w:val="1"/>
        </w:rPr>
      </w:pPr>
      <w:r w:rsidDel="00000000" w:rsidR="00000000" w:rsidRPr="00000000">
        <w:rPr>
          <w:b w:val="1"/>
          <w:sz w:val="26"/>
          <w:szCs w:val="26"/>
          <w:rtl w:val="0"/>
        </w:rPr>
        <w:t xml:space="preserve">opción “After Candle”</w:t>
      </w:r>
      <w:r w:rsidDel="00000000" w:rsidR="00000000" w:rsidRPr="00000000">
        <w:rPr>
          <w:b w:val="1"/>
          <w:rtl w:val="0"/>
        </w:rPr>
        <w:t xml:space="preserve">: true/false:</w:t>
      </w:r>
    </w:p>
    <w:p w:rsidR="00000000" w:rsidDel="00000000" w:rsidP="00000000" w:rsidRDefault="00000000" w:rsidRPr="00000000" w14:paraId="0000007D">
      <w:pPr>
        <w:spacing w:line="360" w:lineRule="auto"/>
        <w:jc w:val="both"/>
        <w:rPr/>
      </w:pPr>
      <w:r w:rsidDel="00000000" w:rsidR="00000000" w:rsidRPr="00000000">
        <w:rPr>
          <w:rtl w:val="0"/>
        </w:rPr>
        <w:t xml:space="preserve">descripción de la opción “After Candle”: es cuando la Vela Envolvente se presenta en cualquier momento después de haberse producido el patrón descrito en el punto 3 y además de ser envolvente porque cierra encima del máximo de la vela anterior también debe de cerrar por encima del nivel de soporte vulnerado en el punto 3. </w:t>
      </w:r>
    </w:p>
    <w:p w:rsidR="00000000" w:rsidDel="00000000" w:rsidP="00000000" w:rsidRDefault="00000000" w:rsidRPr="00000000" w14:paraId="0000007E">
      <w:pPr>
        <w:spacing w:line="360" w:lineRule="auto"/>
        <w:jc w:val="both"/>
        <w:rPr/>
      </w:pPr>
      <w:r w:rsidDel="00000000" w:rsidR="00000000" w:rsidRPr="00000000">
        <w:rPr>
          <w:rtl w:val="0"/>
        </w:rPr>
      </w:r>
    </w:p>
    <w:p w:rsidR="00000000" w:rsidDel="00000000" w:rsidP="00000000" w:rsidRDefault="00000000" w:rsidRPr="00000000" w14:paraId="0000007F">
      <w:pPr>
        <w:spacing w:line="360" w:lineRule="auto"/>
        <w:jc w:val="both"/>
        <w:rPr/>
      </w:pPr>
      <w:r w:rsidDel="00000000" w:rsidR="00000000" w:rsidRPr="00000000">
        <w:rPr>
          <w:rtl w:val="0"/>
        </w:rPr>
      </w:r>
    </w:p>
    <w:p w:rsidR="00000000" w:rsidDel="00000000" w:rsidP="00000000" w:rsidRDefault="00000000" w:rsidRPr="00000000" w14:paraId="00000080">
      <w:pPr>
        <w:spacing w:line="360" w:lineRule="auto"/>
        <w:jc w:val="both"/>
        <w:rPr/>
      </w:pPr>
      <w:r w:rsidDel="00000000" w:rsidR="00000000" w:rsidRPr="00000000">
        <w:rPr>
          <w:rtl w:val="0"/>
        </w:rPr>
        <w:t xml:space="preserve">5) </w:t>
      </w:r>
      <w:r w:rsidDel="00000000" w:rsidR="00000000" w:rsidRPr="00000000">
        <w:rPr>
          <w:b w:val="1"/>
          <w:rtl w:val="0"/>
        </w:rPr>
        <w:t xml:space="preserve">APERTURA DE ORDEN</w:t>
      </w:r>
      <w:r w:rsidDel="00000000" w:rsidR="00000000" w:rsidRPr="00000000">
        <w:rPr>
          <w:rtl w:val="0"/>
        </w:rPr>
        <w:t xml:space="preserve">: se abirá la operación en el cierre de esa Vela Envolvente alcista.</w:t>
      </w:r>
    </w:p>
    <w:p w:rsidR="00000000" w:rsidDel="00000000" w:rsidP="00000000" w:rsidRDefault="00000000" w:rsidRPr="00000000" w14:paraId="00000081">
      <w:pPr>
        <w:spacing w:line="360" w:lineRule="auto"/>
        <w:jc w:val="both"/>
        <w:rPr/>
      </w:pPr>
      <w:r w:rsidDel="00000000" w:rsidR="00000000" w:rsidRPr="00000000">
        <w:rPr>
          <w:rtl w:val="0"/>
        </w:rPr>
      </w:r>
    </w:p>
    <w:p w:rsidR="00000000" w:rsidDel="00000000" w:rsidP="00000000" w:rsidRDefault="00000000" w:rsidRPr="00000000" w14:paraId="00000082">
      <w:pPr>
        <w:spacing w:line="360" w:lineRule="auto"/>
        <w:jc w:val="both"/>
        <w:rPr>
          <w:b w:val="1"/>
        </w:rPr>
      </w:pPr>
      <w:r w:rsidDel="00000000" w:rsidR="00000000" w:rsidRPr="00000000">
        <w:rPr>
          <w:b w:val="1"/>
          <w:sz w:val="26"/>
          <w:szCs w:val="26"/>
          <w:rtl w:val="0"/>
        </w:rPr>
        <w:t xml:space="preserve">opción “ProBOS”</w:t>
      </w:r>
      <w:r w:rsidDel="00000000" w:rsidR="00000000" w:rsidRPr="00000000">
        <w:rPr>
          <w:b w:val="1"/>
          <w:rtl w:val="0"/>
        </w:rPr>
        <w:t xml:space="preserve">: true/false:</w:t>
      </w:r>
    </w:p>
    <w:p w:rsidR="00000000" w:rsidDel="00000000" w:rsidP="00000000" w:rsidRDefault="00000000" w:rsidRPr="00000000" w14:paraId="00000083">
      <w:pPr>
        <w:spacing w:line="360" w:lineRule="auto"/>
        <w:jc w:val="both"/>
        <w:rPr/>
      </w:pPr>
      <w:r w:rsidDel="00000000" w:rsidR="00000000" w:rsidRPr="00000000">
        <w:rPr>
          <w:rtl w:val="0"/>
        </w:rPr>
        <w:t xml:space="preserve">descripción de la opción “Pro”: si esta opción está activada, para la apertura de la orden debe esperarse a que luego de la vela envolvente se produzca un BOS alcista o un CHOCH alcista.</w:t>
      </w:r>
    </w:p>
    <w:p w:rsidR="00000000" w:rsidDel="00000000" w:rsidP="00000000" w:rsidRDefault="00000000" w:rsidRPr="00000000" w14:paraId="00000084">
      <w:pPr>
        <w:spacing w:line="360" w:lineRule="auto"/>
        <w:jc w:val="both"/>
        <w:rPr/>
      </w:pPr>
      <w:r w:rsidDel="00000000" w:rsidR="00000000" w:rsidRPr="00000000">
        <w:rPr>
          <w:rtl w:val="0"/>
        </w:rPr>
      </w:r>
    </w:p>
    <w:p w:rsidR="00000000" w:rsidDel="00000000" w:rsidP="00000000" w:rsidRDefault="00000000" w:rsidRPr="00000000" w14:paraId="00000085">
      <w:pPr>
        <w:spacing w:line="360" w:lineRule="auto"/>
        <w:jc w:val="both"/>
        <w:rPr/>
      </w:pPr>
      <w:r w:rsidDel="00000000" w:rsidR="00000000" w:rsidRPr="00000000">
        <w:rPr>
          <w:rtl w:val="0"/>
        </w:rPr>
        <w:t xml:space="preserve">nota: puede darse el caso de que la Vela Envolvente también sea la vela que cree el choch o bos cerrando por encima del máximo relevante y serían válidas las dos condiciones.</w:t>
      </w:r>
    </w:p>
    <w:p w:rsidR="00000000" w:rsidDel="00000000" w:rsidP="00000000" w:rsidRDefault="00000000" w:rsidRPr="00000000" w14:paraId="00000086">
      <w:pPr>
        <w:spacing w:line="360" w:lineRule="auto"/>
        <w:jc w:val="both"/>
        <w:rPr/>
      </w:pPr>
      <w:r w:rsidDel="00000000" w:rsidR="00000000" w:rsidRPr="00000000">
        <w:rPr>
          <w:rtl w:val="0"/>
        </w:rPr>
      </w:r>
    </w:p>
    <w:p w:rsidR="00000000" w:rsidDel="00000000" w:rsidP="00000000" w:rsidRDefault="00000000" w:rsidRPr="00000000" w14:paraId="00000087">
      <w:pPr>
        <w:spacing w:line="360" w:lineRule="auto"/>
        <w:jc w:val="both"/>
        <w:rPr/>
      </w:pPr>
      <w:r w:rsidDel="00000000" w:rsidR="00000000" w:rsidRPr="00000000">
        <w:rPr>
          <w:b w:val="1"/>
          <w:sz w:val="26"/>
          <w:szCs w:val="26"/>
          <w:rtl w:val="0"/>
        </w:rPr>
        <w:t xml:space="preserve">opción “ProBOS-50”:</w:t>
      </w:r>
      <w:r w:rsidDel="00000000" w:rsidR="00000000" w:rsidRPr="00000000">
        <w:rPr>
          <w:rtl w:val="0"/>
        </w:rPr>
        <w:t xml:space="preserve"> true/false:</w:t>
      </w:r>
    </w:p>
    <w:p w:rsidR="00000000" w:rsidDel="00000000" w:rsidP="00000000" w:rsidRDefault="00000000" w:rsidRPr="00000000" w14:paraId="00000088">
      <w:pPr>
        <w:spacing w:line="360" w:lineRule="auto"/>
        <w:jc w:val="both"/>
        <w:rPr/>
      </w:pPr>
      <w:r w:rsidDel="00000000" w:rsidR="00000000" w:rsidRPr="00000000">
        <w:rPr>
          <w:rtl w:val="0"/>
        </w:rPr>
        <w:t xml:space="preserve">descripción de la opción “ProBOS-50”: si esta opción esta marcada, se exige que este bos o choch de la opción “Pro” se produzca recién por encima de la ema lenta, por defecto la de 50.</w:t>
      </w:r>
    </w:p>
    <w:p w:rsidR="00000000" w:rsidDel="00000000" w:rsidP="00000000" w:rsidRDefault="00000000" w:rsidRPr="00000000" w14:paraId="00000089">
      <w:pPr>
        <w:spacing w:line="360" w:lineRule="auto"/>
        <w:jc w:val="both"/>
        <w:rPr/>
      </w:pPr>
      <w:r w:rsidDel="00000000" w:rsidR="00000000" w:rsidRPr="00000000">
        <w:rPr>
          <w:rtl w:val="0"/>
        </w:rPr>
      </w:r>
    </w:p>
    <w:p w:rsidR="00000000" w:rsidDel="00000000" w:rsidP="00000000" w:rsidRDefault="00000000" w:rsidRPr="00000000" w14:paraId="0000008A">
      <w:pPr>
        <w:spacing w:line="360" w:lineRule="auto"/>
        <w:jc w:val="both"/>
        <w:rPr/>
      </w:pPr>
      <w:r w:rsidDel="00000000" w:rsidR="00000000" w:rsidRPr="00000000">
        <w:rPr>
          <w:rtl w:val="0"/>
        </w:rPr>
        <w:t xml:space="preserve">nota: an ambos casos, la operación se abre al cierre de la vela que produzca este bos/choch.</w:t>
      </w:r>
    </w:p>
    <w:p w:rsidR="00000000" w:rsidDel="00000000" w:rsidP="00000000" w:rsidRDefault="00000000" w:rsidRPr="00000000" w14:paraId="0000008B">
      <w:pPr>
        <w:spacing w:line="360" w:lineRule="auto"/>
        <w:jc w:val="both"/>
        <w:rPr/>
      </w:pPr>
      <w:r w:rsidDel="00000000" w:rsidR="00000000" w:rsidRPr="00000000">
        <w:rPr>
          <w:rtl w:val="0"/>
        </w:rPr>
      </w:r>
    </w:p>
    <w:p w:rsidR="00000000" w:rsidDel="00000000" w:rsidP="00000000" w:rsidRDefault="00000000" w:rsidRPr="00000000" w14:paraId="0000008C">
      <w:pPr>
        <w:spacing w:line="360" w:lineRule="auto"/>
        <w:jc w:val="both"/>
        <w:rPr/>
      </w:pPr>
      <w:r w:rsidDel="00000000" w:rsidR="00000000" w:rsidRPr="00000000">
        <w:rPr>
          <w:rtl w:val="0"/>
        </w:rPr>
      </w:r>
    </w:p>
    <w:p w:rsidR="00000000" w:rsidDel="00000000" w:rsidP="00000000" w:rsidRDefault="00000000" w:rsidRPr="00000000" w14:paraId="0000008D">
      <w:pPr>
        <w:spacing w:line="360" w:lineRule="auto"/>
        <w:jc w:val="both"/>
        <w:rPr/>
      </w:pPr>
      <w:r w:rsidDel="00000000" w:rsidR="00000000" w:rsidRPr="00000000">
        <w:rPr>
          <w:b w:val="1"/>
          <w:sz w:val="26"/>
          <w:szCs w:val="26"/>
          <w:rtl w:val="0"/>
        </w:rPr>
        <w:t xml:space="preserve">opción “Pro3EMAs”</w:t>
      </w:r>
      <w:r w:rsidDel="00000000" w:rsidR="00000000" w:rsidRPr="00000000">
        <w:rPr>
          <w:rtl w:val="0"/>
        </w:rPr>
        <w:t xml:space="preserve">: true/false:</w:t>
      </w:r>
    </w:p>
    <w:p w:rsidR="00000000" w:rsidDel="00000000" w:rsidP="00000000" w:rsidRDefault="00000000" w:rsidRPr="00000000" w14:paraId="0000008E">
      <w:pPr>
        <w:spacing w:line="360" w:lineRule="auto"/>
        <w:jc w:val="both"/>
        <w:rPr/>
      </w:pPr>
      <w:r w:rsidDel="00000000" w:rsidR="00000000" w:rsidRPr="00000000">
        <w:rPr>
          <w:rtl w:val="0"/>
        </w:rPr>
        <w:t xml:space="preserve">descripción de opción “Pro3EMAs”: si esta opción esta marcada se requiere que al momento de ejecutar la operación las 3 emas continúen alineadas, de lo contrario no tendrían ningúna importancia.</w:t>
      </w:r>
    </w:p>
    <w:p w:rsidR="00000000" w:rsidDel="00000000" w:rsidP="00000000" w:rsidRDefault="00000000" w:rsidRPr="00000000" w14:paraId="0000008F">
      <w:pPr>
        <w:spacing w:line="360" w:lineRule="auto"/>
        <w:jc w:val="both"/>
        <w:rPr/>
      </w:pPr>
      <w:r w:rsidDel="00000000" w:rsidR="00000000" w:rsidRPr="00000000">
        <w:rPr>
          <w:rtl w:val="0"/>
        </w:rPr>
      </w:r>
    </w:p>
    <w:p w:rsidR="00000000" w:rsidDel="00000000" w:rsidP="00000000" w:rsidRDefault="00000000" w:rsidRPr="00000000" w14:paraId="00000090">
      <w:pPr>
        <w:spacing w:line="360" w:lineRule="auto"/>
        <w:jc w:val="center"/>
        <w:rPr>
          <w:b w:val="1"/>
          <w:sz w:val="26"/>
          <w:szCs w:val="26"/>
          <w:u w:val="single"/>
        </w:rPr>
      </w:pPr>
      <w:r w:rsidDel="00000000" w:rsidR="00000000" w:rsidRPr="00000000">
        <w:rPr>
          <w:rtl w:val="0"/>
        </w:rPr>
      </w:r>
    </w:p>
    <w:p w:rsidR="00000000" w:rsidDel="00000000" w:rsidP="00000000" w:rsidRDefault="00000000" w:rsidRPr="00000000" w14:paraId="00000091">
      <w:pPr>
        <w:spacing w:line="360" w:lineRule="auto"/>
        <w:jc w:val="center"/>
        <w:rPr>
          <w:b w:val="1"/>
          <w:sz w:val="26"/>
          <w:szCs w:val="26"/>
          <w:u w:val="single"/>
        </w:rPr>
      </w:pPr>
      <w:r w:rsidDel="00000000" w:rsidR="00000000" w:rsidRPr="00000000">
        <w:rPr>
          <w:rtl w:val="0"/>
        </w:rPr>
      </w:r>
    </w:p>
    <w:p w:rsidR="00000000" w:rsidDel="00000000" w:rsidP="00000000" w:rsidRDefault="00000000" w:rsidRPr="00000000" w14:paraId="00000092">
      <w:pPr>
        <w:spacing w:line="360" w:lineRule="auto"/>
        <w:jc w:val="center"/>
        <w:rPr>
          <w:b w:val="1"/>
          <w:sz w:val="26"/>
          <w:szCs w:val="26"/>
          <w:u w:val="single"/>
        </w:rPr>
      </w:pPr>
      <w:r w:rsidDel="00000000" w:rsidR="00000000" w:rsidRPr="00000000">
        <w:rPr>
          <w:b w:val="1"/>
          <w:sz w:val="26"/>
          <w:szCs w:val="26"/>
          <w:u w:val="single"/>
          <w:rtl w:val="0"/>
        </w:rPr>
        <w:t xml:space="preserve">Lógica de apertura de operación 4: CHOCOLATE.</w:t>
      </w:r>
    </w:p>
    <w:p w:rsidR="00000000" w:rsidDel="00000000" w:rsidP="00000000" w:rsidRDefault="00000000" w:rsidRPr="00000000" w14:paraId="00000093">
      <w:pPr>
        <w:spacing w:line="360" w:lineRule="auto"/>
        <w:jc w:val="both"/>
        <w:rPr>
          <w:u w:val="single"/>
        </w:rPr>
      </w:pPr>
      <w:r w:rsidDel="00000000" w:rsidR="00000000" w:rsidRPr="00000000">
        <w:rPr>
          <w:rtl w:val="0"/>
        </w:rPr>
      </w:r>
    </w:p>
    <w:p w:rsidR="00000000" w:rsidDel="00000000" w:rsidP="00000000" w:rsidRDefault="00000000" w:rsidRPr="00000000" w14:paraId="00000094">
      <w:pPr>
        <w:spacing w:line="360" w:lineRule="auto"/>
        <w:jc w:val="both"/>
        <w:rPr>
          <w:u w:val="single"/>
        </w:rPr>
      </w:pPr>
      <w:r w:rsidDel="00000000" w:rsidR="00000000" w:rsidRPr="00000000">
        <w:rPr>
          <w:rtl w:val="0"/>
        </w:rPr>
      </w:r>
    </w:p>
    <w:p w:rsidR="00000000" w:rsidDel="00000000" w:rsidP="00000000" w:rsidRDefault="00000000" w:rsidRPr="00000000" w14:paraId="00000095">
      <w:pPr>
        <w:spacing w:line="360" w:lineRule="auto"/>
        <w:jc w:val="both"/>
        <w:rPr/>
      </w:pPr>
      <w:r w:rsidDel="00000000" w:rsidR="00000000" w:rsidRPr="00000000">
        <w:rPr>
          <w:rtl w:val="0"/>
        </w:rPr>
        <w:t xml:space="preserve">Es igual</w:t>
      </w:r>
      <w:r w:rsidDel="00000000" w:rsidR="00000000" w:rsidRPr="00000000">
        <w:rPr>
          <w:rtl w:val="0"/>
        </w:rPr>
        <w:t xml:space="preserve"> a la Lógica 3 "COFFE" pero sin la necesidad de las 3 </w:t>
      </w:r>
      <w:r w:rsidDel="00000000" w:rsidR="00000000" w:rsidRPr="00000000">
        <w:rPr>
          <w:rtl w:val="0"/>
        </w:rPr>
        <w:t xml:space="preserve">emas</w:t>
      </w:r>
      <w:r w:rsidDel="00000000" w:rsidR="00000000" w:rsidRPr="00000000">
        <w:rPr>
          <w:rtl w:val="0"/>
        </w:rPr>
        <w:t xml:space="preserve">.</w:t>
      </w:r>
    </w:p>
    <w:p w:rsidR="00000000" w:rsidDel="00000000" w:rsidP="00000000" w:rsidRDefault="00000000" w:rsidRPr="00000000" w14:paraId="00000096">
      <w:pPr>
        <w:spacing w:line="360" w:lineRule="auto"/>
        <w:jc w:val="both"/>
        <w:rPr/>
      </w:pPr>
      <w:r w:rsidDel="00000000" w:rsidR="00000000" w:rsidRPr="00000000">
        <w:rPr>
          <w:rtl w:val="0"/>
        </w:rPr>
        <w:t xml:space="preserve">entrada cuando se dan estos pasos consecutivamente:</w:t>
      </w:r>
    </w:p>
    <w:p w:rsidR="00000000" w:rsidDel="00000000" w:rsidP="00000000" w:rsidRDefault="00000000" w:rsidRPr="00000000" w14:paraId="00000097">
      <w:pPr>
        <w:spacing w:line="360" w:lineRule="auto"/>
        <w:jc w:val="both"/>
        <w:rPr/>
      </w:pPr>
      <w:r w:rsidDel="00000000" w:rsidR="00000000" w:rsidRPr="00000000">
        <w:rPr>
          <w:rtl w:val="0"/>
        </w:rPr>
      </w:r>
    </w:p>
    <w:p w:rsidR="00000000" w:rsidDel="00000000" w:rsidP="00000000" w:rsidRDefault="00000000" w:rsidRPr="00000000" w14:paraId="00000098">
      <w:pPr>
        <w:spacing w:line="360" w:lineRule="auto"/>
        <w:jc w:val="both"/>
        <w:rPr/>
      </w:pPr>
      <w:r w:rsidDel="00000000" w:rsidR="00000000" w:rsidRPr="00000000">
        <w:rPr>
          <w:rtl w:val="0"/>
        </w:rPr>
      </w:r>
    </w:p>
    <w:p w:rsidR="00000000" w:rsidDel="00000000" w:rsidP="00000000" w:rsidRDefault="00000000" w:rsidRPr="00000000" w14:paraId="00000099">
      <w:pPr>
        <w:spacing w:line="360" w:lineRule="auto"/>
        <w:jc w:val="both"/>
        <w:rPr>
          <w:b w:val="1"/>
        </w:rPr>
      </w:pPr>
      <w:r w:rsidDel="00000000" w:rsidR="00000000" w:rsidRPr="00000000">
        <w:rPr>
          <w:b w:val="1"/>
          <w:rtl w:val="0"/>
        </w:rPr>
        <w:t xml:space="preserve">REPETIR PUNTOS 3, 4 Y 5 de la Lógica 3 “COFFE” en su totalidad.</w:t>
      </w:r>
    </w:p>
    <w:p w:rsidR="00000000" w:rsidDel="00000000" w:rsidP="00000000" w:rsidRDefault="00000000" w:rsidRPr="00000000" w14:paraId="0000009A">
      <w:pPr>
        <w:spacing w:line="360" w:lineRule="auto"/>
        <w:jc w:val="both"/>
        <w:rPr/>
      </w:pPr>
      <w:r w:rsidDel="00000000" w:rsidR="00000000" w:rsidRPr="00000000">
        <w:rPr>
          <w:rtl w:val="0"/>
        </w:rPr>
      </w:r>
    </w:p>
    <w:p w:rsidR="00000000" w:rsidDel="00000000" w:rsidP="00000000" w:rsidRDefault="00000000" w:rsidRPr="00000000" w14:paraId="0000009B">
      <w:pPr>
        <w:spacing w:line="360" w:lineRule="auto"/>
        <w:jc w:val="both"/>
        <w:rPr/>
      </w:pPr>
      <w:r w:rsidDel="00000000" w:rsidR="00000000" w:rsidRPr="00000000">
        <w:rPr>
          <w:rtl w:val="0"/>
        </w:rPr>
      </w:r>
    </w:p>
    <w:p w:rsidR="00000000" w:rsidDel="00000000" w:rsidP="00000000" w:rsidRDefault="00000000" w:rsidRPr="00000000" w14:paraId="0000009C">
      <w:pPr>
        <w:spacing w:line="360" w:lineRule="auto"/>
        <w:jc w:val="both"/>
        <w:rPr>
          <w:b w:val="1"/>
          <w:u w:val="single"/>
        </w:rPr>
      </w:pPr>
      <w:r w:rsidDel="00000000" w:rsidR="00000000" w:rsidRPr="00000000">
        <w:rPr>
          <w:b w:val="1"/>
          <w:u w:val="single"/>
          <w:rtl w:val="0"/>
        </w:rPr>
        <w:t xml:space="preserve">AGREGAR:</w:t>
      </w:r>
    </w:p>
    <w:p w:rsidR="00000000" w:rsidDel="00000000" w:rsidP="00000000" w:rsidRDefault="00000000" w:rsidRPr="00000000" w14:paraId="0000009D">
      <w:pPr>
        <w:spacing w:line="360" w:lineRule="auto"/>
        <w:jc w:val="both"/>
        <w:rPr>
          <w:b w:val="1"/>
        </w:rPr>
      </w:pPr>
      <w:r w:rsidDel="00000000" w:rsidR="00000000" w:rsidRPr="00000000">
        <w:rPr>
          <w:rtl w:val="0"/>
        </w:rPr>
      </w:r>
    </w:p>
    <w:p w:rsidR="00000000" w:rsidDel="00000000" w:rsidP="00000000" w:rsidRDefault="00000000" w:rsidRPr="00000000" w14:paraId="0000009E">
      <w:pPr>
        <w:spacing w:line="360" w:lineRule="auto"/>
        <w:jc w:val="both"/>
        <w:rPr>
          <w:b w:val="1"/>
        </w:rPr>
      </w:pPr>
      <w:r w:rsidDel="00000000" w:rsidR="00000000" w:rsidRPr="00000000">
        <w:rPr>
          <w:b w:val="1"/>
          <w:sz w:val="26"/>
          <w:szCs w:val="26"/>
          <w:rtl w:val="0"/>
        </w:rPr>
        <w:t xml:space="preserve">opción “VE&amp;ProBOS-TF”</w:t>
      </w:r>
      <w:r w:rsidDel="00000000" w:rsidR="00000000" w:rsidRPr="00000000">
        <w:rPr>
          <w:b w:val="1"/>
          <w:rtl w:val="0"/>
        </w:rPr>
        <w:t xml:space="preserve">: “true/false”.</w:t>
      </w:r>
    </w:p>
    <w:p w:rsidR="00000000" w:rsidDel="00000000" w:rsidP="00000000" w:rsidRDefault="00000000" w:rsidRPr="00000000" w14:paraId="0000009F">
      <w:pPr>
        <w:spacing w:line="360" w:lineRule="auto"/>
        <w:jc w:val="both"/>
        <w:rPr>
          <w:b w:val="1"/>
        </w:rPr>
      </w:pPr>
      <w:r w:rsidDel="00000000" w:rsidR="00000000" w:rsidRPr="00000000">
        <w:rPr>
          <w:b w:val="1"/>
          <w:rtl w:val="0"/>
        </w:rPr>
        <w:t xml:space="preserve">VE&amp;ProBOS Timeframe:</w:t>
      </w:r>
    </w:p>
    <w:p w:rsidR="00000000" w:rsidDel="00000000" w:rsidP="00000000" w:rsidRDefault="00000000" w:rsidRPr="00000000" w14:paraId="000000A0">
      <w:pPr>
        <w:spacing w:line="360" w:lineRule="auto"/>
        <w:jc w:val="both"/>
        <w:rPr>
          <w:b w:val="1"/>
        </w:rPr>
      </w:pPr>
      <w:r w:rsidDel="00000000" w:rsidR="00000000" w:rsidRPr="00000000">
        <w:rPr>
          <w:rtl w:val="0"/>
        </w:rPr>
      </w:r>
    </w:p>
    <w:p w:rsidR="00000000" w:rsidDel="00000000" w:rsidP="00000000" w:rsidRDefault="00000000" w:rsidRPr="00000000" w14:paraId="000000A1">
      <w:pPr>
        <w:spacing w:line="360" w:lineRule="auto"/>
        <w:jc w:val="both"/>
        <w:rPr>
          <w:b w:val="1"/>
        </w:rPr>
      </w:pPr>
      <w:r w:rsidDel="00000000" w:rsidR="00000000" w:rsidRPr="00000000">
        <w:rPr>
          <w:rtl w:val="0"/>
        </w:rPr>
      </w:r>
    </w:p>
    <w:p w:rsidR="00000000" w:rsidDel="00000000" w:rsidP="00000000" w:rsidRDefault="00000000" w:rsidRPr="00000000" w14:paraId="000000A2">
      <w:pPr>
        <w:spacing w:line="360" w:lineRule="auto"/>
        <w:jc w:val="both"/>
        <w:rPr/>
      </w:pPr>
      <w:r w:rsidDel="00000000" w:rsidR="00000000" w:rsidRPr="00000000">
        <w:rPr>
          <w:rtl w:val="0"/>
        </w:rPr>
        <w:t xml:space="preserve">descripción de la opción</w:t>
      </w:r>
      <w:r w:rsidDel="00000000" w:rsidR="00000000" w:rsidRPr="00000000">
        <w:rPr>
          <w:b w:val="1"/>
          <w:rtl w:val="0"/>
        </w:rPr>
        <w:t xml:space="preserve"> “VE&amp;ProBOS-TF”</w:t>
      </w:r>
      <w:r w:rsidDel="00000000" w:rsidR="00000000" w:rsidRPr="00000000">
        <w:rPr>
          <w:rtl w:val="0"/>
        </w:rPr>
        <w:t xml:space="preserve">: si esta opción está marcada, la vela envolvente del punto 4 y los ProsBOS que estén seleccionados (ProBOS y ProBOS-50) se tendrán que dar en el Timeframe indicado aquí (VE&amp;ProBOS-TF).</w:t>
      </w:r>
    </w:p>
    <w:p w:rsidR="00000000" w:rsidDel="00000000" w:rsidP="00000000" w:rsidRDefault="00000000" w:rsidRPr="00000000" w14:paraId="000000A3">
      <w:pPr>
        <w:spacing w:line="360" w:lineRule="auto"/>
        <w:jc w:val="both"/>
        <w:rPr/>
      </w:pPr>
      <w:r w:rsidDel="00000000" w:rsidR="00000000" w:rsidRPr="00000000">
        <w:rPr>
          <w:rtl w:val="0"/>
        </w:rPr>
        <w:t xml:space="preserve">::::::::::::::::::::</w:t>
      </w:r>
    </w:p>
    <w:p w:rsidR="00000000" w:rsidDel="00000000" w:rsidP="00000000" w:rsidRDefault="00000000" w:rsidRPr="00000000" w14:paraId="000000A4">
      <w:pPr>
        <w:spacing w:line="360" w:lineRule="auto"/>
        <w:jc w:val="center"/>
        <w:rPr>
          <w:b w:val="1"/>
          <w:sz w:val="28"/>
          <w:szCs w:val="28"/>
          <w:u w:val="single"/>
        </w:rPr>
      </w:pPr>
      <w:r w:rsidDel="00000000" w:rsidR="00000000" w:rsidRPr="00000000">
        <w:rPr>
          <w:rtl w:val="0"/>
        </w:rPr>
      </w:r>
    </w:p>
    <w:p w:rsidR="00000000" w:rsidDel="00000000" w:rsidP="00000000" w:rsidRDefault="00000000" w:rsidRPr="00000000" w14:paraId="000000A5">
      <w:pPr>
        <w:spacing w:line="360" w:lineRule="auto"/>
        <w:jc w:val="center"/>
        <w:rPr>
          <w:b w:val="1"/>
          <w:sz w:val="28"/>
          <w:szCs w:val="28"/>
          <w:u w:val="single"/>
        </w:rPr>
      </w:pPr>
      <w:r w:rsidDel="00000000" w:rsidR="00000000" w:rsidRPr="00000000">
        <w:rPr>
          <w:rtl w:val="0"/>
        </w:rPr>
      </w:r>
    </w:p>
    <w:p w:rsidR="00000000" w:rsidDel="00000000" w:rsidP="00000000" w:rsidRDefault="00000000" w:rsidRPr="00000000" w14:paraId="000000A6">
      <w:pPr>
        <w:spacing w:line="360" w:lineRule="auto"/>
        <w:jc w:val="center"/>
        <w:rPr>
          <w:b w:val="1"/>
          <w:sz w:val="28"/>
          <w:szCs w:val="28"/>
          <w:u w:val="single"/>
        </w:rPr>
      </w:pPr>
      <w:r w:rsidDel="00000000" w:rsidR="00000000" w:rsidRPr="00000000">
        <w:rPr>
          <w:rtl w:val="0"/>
        </w:rPr>
      </w:r>
    </w:p>
    <w:p w:rsidR="00000000" w:rsidDel="00000000" w:rsidP="00000000" w:rsidRDefault="00000000" w:rsidRPr="00000000" w14:paraId="000000A7">
      <w:pPr>
        <w:spacing w:line="360" w:lineRule="auto"/>
        <w:jc w:val="center"/>
        <w:rPr>
          <w:b w:val="1"/>
          <w:sz w:val="28"/>
          <w:szCs w:val="28"/>
          <w:u w:val="single"/>
        </w:rPr>
      </w:pPr>
      <w:r w:rsidDel="00000000" w:rsidR="00000000" w:rsidRPr="00000000">
        <w:rPr>
          <w:rtl w:val="0"/>
        </w:rPr>
      </w:r>
    </w:p>
    <w:p w:rsidR="00000000" w:rsidDel="00000000" w:rsidP="00000000" w:rsidRDefault="00000000" w:rsidRPr="00000000" w14:paraId="000000A8">
      <w:pPr>
        <w:spacing w:line="360" w:lineRule="auto"/>
        <w:jc w:val="center"/>
        <w:rPr>
          <w:b w:val="1"/>
          <w:sz w:val="28"/>
          <w:szCs w:val="28"/>
          <w:u w:val="single"/>
        </w:rPr>
      </w:pPr>
      <w:r w:rsidDel="00000000" w:rsidR="00000000" w:rsidRPr="00000000">
        <w:rPr>
          <w:b w:val="1"/>
          <w:sz w:val="28"/>
          <w:szCs w:val="28"/>
          <w:u w:val="single"/>
          <w:rtl w:val="0"/>
        </w:rPr>
        <w:t xml:space="preserve">NOTAS GENERALES PARA LAS ENTRADAS:</w:t>
      </w:r>
    </w:p>
    <w:p w:rsidR="00000000" w:rsidDel="00000000" w:rsidP="00000000" w:rsidRDefault="00000000" w:rsidRPr="00000000" w14:paraId="000000A9">
      <w:pPr>
        <w:spacing w:line="360" w:lineRule="auto"/>
        <w:jc w:val="both"/>
        <w:rPr/>
      </w:pPr>
      <w:r w:rsidDel="00000000" w:rsidR="00000000" w:rsidRPr="00000000">
        <w:rPr>
          <w:rtl w:val="0"/>
        </w:rPr>
      </w:r>
    </w:p>
    <w:p w:rsidR="00000000" w:rsidDel="00000000" w:rsidP="00000000" w:rsidRDefault="00000000" w:rsidRPr="00000000" w14:paraId="000000AA">
      <w:pPr>
        <w:spacing w:line="360" w:lineRule="auto"/>
        <w:jc w:val="both"/>
        <w:rPr/>
      </w:pPr>
      <w:r w:rsidDel="00000000" w:rsidR="00000000" w:rsidRPr="00000000">
        <w:rPr>
          <w:rtl w:val="0"/>
        </w:rPr>
        <w:t xml:space="preserve">nota 1: opcionalmente el EA también podrá funcionar en modo de "Sólo Alertas", enviando la Alerta con Lotaje a utilizar, su valor en % del Balance, nivel de Entrada, SL y TP respectivos si están configurados, pero no ejecutando el trade..</w:t>
      </w:r>
    </w:p>
    <w:p w:rsidR="00000000" w:rsidDel="00000000" w:rsidP="00000000" w:rsidRDefault="00000000" w:rsidRPr="00000000" w14:paraId="000000AB">
      <w:pPr>
        <w:spacing w:line="360" w:lineRule="auto"/>
        <w:jc w:val="both"/>
        <w:rPr/>
      </w:pPr>
      <w:r w:rsidDel="00000000" w:rsidR="00000000" w:rsidRPr="00000000">
        <w:rPr>
          <w:rtl w:val="0"/>
        </w:rPr>
      </w:r>
    </w:p>
    <w:p w:rsidR="00000000" w:rsidDel="00000000" w:rsidP="00000000" w:rsidRDefault="00000000" w:rsidRPr="00000000" w14:paraId="000000AC">
      <w:pPr>
        <w:spacing w:line="360" w:lineRule="auto"/>
        <w:jc w:val="both"/>
        <w:rPr/>
      </w:pPr>
      <w:r w:rsidDel="00000000" w:rsidR="00000000" w:rsidRPr="00000000">
        <w:rPr>
          <w:rtl w:val="0"/>
        </w:rPr>
        <w:t xml:space="preserve">nota 2: todas las Lógicas de entradas podrán tener </w:t>
      </w:r>
      <w:r w:rsidDel="00000000" w:rsidR="00000000" w:rsidRPr="00000000">
        <w:rPr>
          <w:b w:val="1"/>
          <w:u w:val="single"/>
          <w:rtl w:val="0"/>
        </w:rPr>
        <w:t xml:space="preserve">OPCIONALMENTE</w:t>
      </w:r>
      <w:r w:rsidDel="00000000" w:rsidR="00000000" w:rsidRPr="00000000">
        <w:rPr>
          <w:rtl w:val="0"/>
        </w:rPr>
        <w:t xml:space="preserve">, los siguientes filtros:</w:t>
      </w:r>
    </w:p>
    <w:p w:rsidR="00000000" w:rsidDel="00000000" w:rsidP="00000000" w:rsidRDefault="00000000" w:rsidRPr="00000000" w14:paraId="000000AD">
      <w:pPr>
        <w:spacing w:line="360" w:lineRule="auto"/>
        <w:jc w:val="both"/>
        <w:rPr/>
      </w:pPr>
      <w:r w:rsidDel="00000000" w:rsidR="00000000" w:rsidRPr="00000000">
        <w:rPr>
          <w:rtl w:val="0"/>
        </w:rPr>
      </w:r>
    </w:p>
    <w:p w:rsidR="00000000" w:rsidDel="00000000" w:rsidP="00000000" w:rsidRDefault="00000000" w:rsidRPr="00000000" w14:paraId="000000AE">
      <w:pPr>
        <w:spacing w:line="360" w:lineRule="auto"/>
        <w:jc w:val="both"/>
        <w:rPr>
          <w:b w:val="1"/>
          <w:sz w:val="26"/>
          <w:szCs w:val="26"/>
        </w:rPr>
      </w:pPr>
      <w:r w:rsidDel="00000000" w:rsidR="00000000" w:rsidRPr="00000000">
        <w:rPr>
          <w:b w:val="1"/>
          <w:sz w:val="26"/>
          <w:szCs w:val="26"/>
          <w:rtl w:val="0"/>
        </w:rPr>
        <w:t xml:space="preserve">- CCI: true/false: </w:t>
      </w:r>
    </w:p>
    <w:p w:rsidR="00000000" w:rsidDel="00000000" w:rsidP="00000000" w:rsidRDefault="00000000" w:rsidRPr="00000000" w14:paraId="000000AF">
      <w:pPr>
        <w:spacing w:line="360" w:lineRule="auto"/>
        <w:jc w:val="both"/>
        <w:rPr/>
      </w:pPr>
      <w:r w:rsidDel="00000000" w:rsidR="00000000" w:rsidRPr="00000000">
        <w:rPr>
          <w:rtl w:val="0"/>
        </w:rPr>
        <w:t xml:space="preserve">- CCI timeframe:</w:t>
      </w:r>
    </w:p>
    <w:p w:rsidR="00000000" w:rsidDel="00000000" w:rsidP="00000000" w:rsidRDefault="00000000" w:rsidRPr="00000000" w14:paraId="000000B0">
      <w:pPr>
        <w:spacing w:line="360" w:lineRule="auto"/>
        <w:jc w:val="both"/>
        <w:rPr/>
      </w:pPr>
      <w:r w:rsidDel="00000000" w:rsidR="00000000" w:rsidRPr="00000000">
        <w:rPr>
          <w:rtl w:val="0"/>
        </w:rPr>
        <w:t xml:space="preserve">se necesita que este ind. salga de la zona de sobreventa (para una señal de comrpa) o de sobrecompra (si es una señal de venta) y en ese momento ejecutar la entrada si todas las demás condiciones están presentes. Por defecto los niveles de sobrecompra y sobreventa serán 100 y -100 (los máximos 300 y -300).</w:t>
      </w:r>
    </w:p>
    <w:p w:rsidR="00000000" w:rsidDel="00000000" w:rsidP="00000000" w:rsidRDefault="00000000" w:rsidRPr="00000000" w14:paraId="000000B1">
      <w:pPr>
        <w:spacing w:line="360" w:lineRule="auto"/>
        <w:jc w:val="both"/>
        <w:rPr/>
      </w:pPr>
      <w:r w:rsidDel="00000000" w:rsidR="00000000" w:rsidRPr="00000000">
        <w:rPr>
          <w:rtl w:val="0"/>
        </w:rPr>
      </w:r>
    </w:p>
    <w:p w:rsidR="00000000" w:rsidDel="00000000" w:rsidP="00000000" w:rsidRDefault="00000000" w:rsidRPr="00000000" w14:paraId="000000B2">
      <w:pPr>
        <w:spacing w:line="360" w:lineRule="auto"/>
        <w:jc w:val="both"/>
        <w:rPr/>
      </w:pPr>
      <w:r w:rsidDel="00000000" w:rsidR="00000000" w:rsidRPr="00000000">
        <w:rPr>
          <w:rtl w:val="0"/>
        </w:rPr>
      </w:r>
    </w:p>
    <w:p w:rsidR="00000000" w:rsidDel="00000000" w:rsidP="00000000" w:rsidRDefault="00000000" w:rsidRPr="00000000" w14:paraId="000000B3">
      <w:pPr>
        <w:spacing w:line="360" w:lineRule="auto"/>
        <w:jc w:val="both"/>
        <w:rPr>
          <w:b w:val="1"/>
          <w:sz w:val="26"/>
          <w:szCs w:val="26"/>
        </w:rPr>
      </w:pPr>
      <w:r w:rsidDel="00000000" w:rsidR="00000000" w:rsidRPr="00000000">
        <w:rPr>
          <w:b w:val="1"/>
          <w:sz w:val="26"/>
          <w:szCs w:val="26"/>
          <w:rtl w:val="0"/>
        </w:rPr>
        <w:t xml:space="preserve">- ADX: true/false: </w:t>
      </w:r>
    </w:p>
    <w:p w:rsidR="00000000" w:rsidDel="00000000" w:rsidP="00000000" w:rsidRDefault="00000000" w:rsidRPr="00000000" w14:paraId="000000B4">
      <w:pPr>
        <w:spacing w:line="360" w:lineRule="auto"/>
        <w:jc w:val="both"/>
        <w:rPr/>
      </w:pPr>
      <w:r w:rsidDel="00000000" w:rsidR="00000000" w:rsidRPr="00000000">
        <w:rPr>
          <w:rtl w:val="0"/>
        </w:rPr>
        <w:t xml:space="preserve">- ADX timeframe: </w:t>
      </w:r>
    </w:p>
    <w:p w:rsidR="00000000" w:rsidDel="00000000" w:rsidP="00000000" w:rsidRDefault="00000000" w:rsidRPr="00000000" w14:paraId="000000B5">
      <w:pPr>
        <w:spacing w:line="360" w:lineRule="auto"/>
        <w:jc w:val="both"/>
        <w:rPr/>
      </w:pPr>
      <w:r w:rsidDel="00000000" w:rsidR="00000000" w:rsidRPr="00000000">
        <w:rPr>
          <w:rtl w:val="0"/>
        </w:rPr>
        <w:t xml:space="preserve">sólo operar cuando el ADX esté entre el rango de 25 a 75 (parametros configurables).</w:t>
      </w:r>
    </w:p>
    <w:p w:rsidR="00000000" w:rsidDel="00000000" w:rsidP="00000000" w:rsidRDefault="00000000" w:rsidRPr="00000000" w14:paraId="000000B6">
      <w:pPr>
        <w:spacing w:line="360" w:lineRule="auto"/>
        <w:jc w:val="both"/>
        <w:rPr/>
      </w:pPr>
      <w:r w:rsidDel="00000000" w:rsidR="00000000" w:rsidRPr="00000000">
        <w:rPr>
          <w:rtl w:val="0"/>
        </w:rPr>
      </w:r>
    </w:p>
    <w:p w:rsidR="00000000" w:rsidDel="00000000" w:rsidP="00000000" w:rsidRDefault="00000000" w:rsidRPr="00000000" w14:paraId="000000B7">
      <w:pPr>
        <w:spacing w:line="360" w:lineRule="auto"/>
        <w:jc w:val="both"/>
        <w:rPr/>
      </w:pPr>
      <w:r w:rsidDel="00000000" w:rsidR="00000000" w:rsidRPr="00000000">
        <w:rPr>
          <w:rtl w:val="0"/>
        </w:rPr>
      </w:r>
    </w:p>
    <w:p w:rsidR="00000000" w:rsidDel="00000000" w:rsidP="00000000" w:rsidRDefault="00000000" w:rsidRPr="00000000" w14:paraId="000000B8">
      <w:pPr>
        <w:spacing w:line="360" w:lineRule="auto"/>
        <w:jc w:val="both"/>
        <w:rPr>
          <w:b w:val="1"/>
          <w:sz w:val="26"/>
          <w:szCs w:val="26"/>
        </w:rPr>
      </w:pPr>
      <w:r w:rsidDel="00000000" w:rsidR="00000000" w:rsidRPr="00000000">
        <w:rPr>
          <w:b w:val="1"/>
          <w:sz w:val="26"/>
          <w:szCs w:val="26"/>
          <w:rtl w:val="0"/>
        </w:rPr>
        <w:t xml:space="preserve">- RSI: true/false:</w:t>
      </w:r>
    </w:p>
    <w:p w:rsidR="00000000" w:rsidDel="00000000" w:rsidP="00000000" w:rsidRDefault="00000000" w:rsidRPr="00000000" w14:paraId="000000B9">
      <w:pPr>
        <w:spacing w:line="360" w:lineRule="auto"/>
        <w:jc w:val="both"/>
        <w:rPr/>
      </w:pPr>
      <w:r w:rsidDel="00000000" w:rsidR="00000000" w:rsidRPr="00000000">
        <w:rPr>
          <w:rtl w:val="0"/>
        </w:rPr>
        <w:t xml:space="preserve">- RSI timeframe:</w:t>
      </w:r>
    </w:p>
    <w:p w:rsidR="00000000" w:rsidDel="00000000" w:rsidP="00000000" w:rsidRDefault="00000000" w:rsidRPr="00000000" w14:paraId="000000BA">
      <w:pPr>
        <w:spacing w:line="360" w:lineRule="auto"/>
        <w:jc w:val="both"/>
        <w:rPr/>
      </w:pPr>
      <w:r w:rsidDel="00000000" w:rsidR="00000000" w:rsidRPr="00000000">
        <w:rPr>
          <w:rtl w:val="0"/>
        </w:rPr>
        <w:t xml:space="preserve">sólo operar en compra cuando el RSI esté debajo de X nivel y subiendo (y viceversa).</w:t>
      </w:r>
    </w:p>
    <w:p w:rsidR="00000000" w:rsidDel="00000000" w:rsidP="00000000" w:rsidRDefault="00000000" w:rsidRPr="00000000" w14:paraId="000000BB">
      <w:pPr>
        <w:spacing w:line="360" w:lineRule="auto"/>
        <w:jc w:val="both"/>
        <w:rPr/>
      </w:pPr>
      <w:r w:rsidDel="00000000" w:rsidR="00000000" w:rsidRPr="00000000">
        <w:rPr>
          <w:rtl w:val="0"/>
        </w:rPr>
      </w:r>
    </w:p>
    <w:p w:rsidR="00000000" w:rsidDel="00000000" w:rsidP="00000000" w:rsidRDefault="00000000" w:rsidRPr="00000000" w14:paraId="000000BC">
      <w:pPr>
        <w:spacing w:line="360" w:lineRule="auto"/>
        <w:jc w:val="both"/>
        <w:rPr/>
      </w:pPr>
      <w:r w:rsidDel="00000000" w:rsidR="00000000" w:rsidRPr="00000000">
        <w:rPr>
          <w:rtl w:val="0"/>
        </w:rPr>
      </w:r>
    </w:p>
    <w:p w:rsidR="00000000" w:rsidDel="00000000" w:rsidP="00000000" w:rsidRDefault="00000000" w:rsidRPr="00000000" w14:paraId="000000BD">
      <w:pPr>
        <w:spacing w:line="360" w:lineRule="auto"/>
        <w:jc w:val="both"/>
        <w:rPr>
          <w:b w:val="1"/>
          <w:sz w:val="26"/>
          <w:szCs w:val="26"/>
        </w:rPr>
      </w:pPr>
      <w:r w:rsidDel="00000000" w:rsidR="00000000" w:rsidRPr="00000000">
        <w:rPr>
          <w:b w:val="1"/>
          <w:sz w:val="26"/>
          <w:szCs w:val="26"/>
          <w:rtl w:val="0"/>
        </w:rPr>
        <w:t xml:space="preserve">- 3 emas: true/false.</w:t>
      </w:r>
    </w:p>
    <w:p w:rsidR="00000000" w:rsidDel="00000000" w:rsidP="00000000" w:rsidRDefault="00000000" w:rsidRPr="00000000" w14:paraId="000000BE">
      <w:pPr>
        <w:spacing w:line="360" w:lineRule="auto"/>
        <w:jc w:val="both"/>
        <w:rPr/>
      </w:pPr>
      <w:r w:rsidDel="00000000" w:rsidR="00000000" w:rsidRPr="00000000">
        <w:rPr>
          <w:rtl w:val="0"/>
        </w:rPr>
        <w:t xml:space="preserve">- 3 emas timeframe:</w:t>
      </w:r>
    </w:p>
    <w:p w:rsidR="00000000" w:rsidDel="00000000" w:rsidP="00000000" w:rsidRDefault="00000000" w:rsidRPr="00000000" w14:paraId="000000BF">
      <w:pPr>
        <w:spacing w:line="360" w:lineRule="auto"/>
        <w:jc w:val="both"/>
        <w:rPr/>
      </w:pPr>
      <w:r w:rsidDel="00000000" w:rsidR="00000000" w:rsidRPr="00000000">
        <w:rPr>
          <w:rtl w:val="0"/>
        </w:rPr>
      </w:r>
    </w:p>
    <w:p w:rsidR="00000000" w:rsidDel="00000000" w:rsidP="00000000" w:rsidRDefault="00000000" w:rsidRPr="00000000" w14:paraId="000000C0">
      <w:pPr>
        <w:spacing w:line="360" w:lineRule="auto"/>
        <w:jc w:val="both"/>
        <w:rPr/>
      </w:pPr>
      <w:r w:rsidDel="00000000" w:rsidR="00000000" w:rsidRPr="00000000">
        <w:rPr>
          <w:rtl w:val="0"/>
        </w:rPr>
        <w:t xml:space="preserve">nota: estas 3 emas alineadas en determinado TF como filtro de apertura, son independientes a las que use alguna de las estrategias en el TF donde está adjuntado el EA.</w:t>
      </w:r>
    </w:p>
    <w:p w:rsidR="00000000" w:rsidDel="00000000" w:rsidP="00000000" w:rsidRDefault="00000000" w:rsidRPr="00000000" w14:paraId="000000C1">
      <w:pPr>
        <w:spacing w:line="360" w:lineRule="auto"/>
        <w:jc w:val="both"/>
        <w:rPr/>
      </w:pPr>
      <w:r w:rsidDel="00000000" w:rsidR="00000000" w:rsidRPr="00000000">
        <w:rPr>
          <w:rtl w:val="0"/>
        </w:rPr>
      </w:r>
    </w:p>
    <w:p w:rsidR="00000000" w:rsidDel="00000000" w:rsidP="00000000" w:rsidRDefault="00000000" w:rsidRPr="00000000" w14:paraId="000000C2">
      <w:pPr>
        <w:spacing w:line="360" w:lineRule="auto"/>
        <w:jc w:val="both"/>
        <w:rPr/>
      </w:pPr>
      <w:r w:rsidDel="00000000" w:rsidR="00000000" w:rsidRPr="00000000">
        <w:rPr>
          <w:rtl w:val="0"/>
        </w:rPr>
      </w:r>
    </w:p>
    <w:p w:rsidR="00000000" w:rsidDel="00000000" w:rsidP="00000000" w:rsidRDefault="00000000" w:rsidRPr="00000000" w14:paraId="000000C3">
      <w:pPr>
        <w:spacing w:line="360" w:lineRule="auto"/>
        <w:jc w:val="both"/>
        <w:rPr/>
      </w:pPr>
      <w:r w:rsidDel="00000000" w:rsidR="00000000" w:rsidRPr="00000000">
        <w:rPr>
          <w:rtl w:val="0"/>
        </w:rPr>
        <w:t xml:space="preserve">ATENCIÓN: los parámetros de estos Indicadores serían “pre-configurados” en el código y </w:t>
      </w:r>
      <w:r w:rsidDel="00000000" w:rsidR="00000000" w:rsidRPr="00000000">
        <w:rPr>
          <w:u w:val="single"/>
          <w:rtl w:val="0"/>
        </w:rPr>
        <w:t xml:space="preserve">no mostrados</w:t>
      </w:r>
      <w:r w:rsidDel="00000000" w:rsidR="00000000" w:rsidRPr="00000000">
        <w:rPr>
          <w:rtl w:val="0"/>
        </w:rPr>
        <w:t xml:space="preserve"> en la configuración del EA en sí (no se pueden cambiar si no es desde el código), en la conf. del EA sólo se podrán habilitar o deshabilitar, pero no configurar sus parámetros.</w:t>
      </w:r>
    </w:p>
    <w:p w:rsidR="00000000" w:rsidDel="00000000" w:rsidP="00000000" w:rsidRDefault="00000000" w:rsidRPr="00000000" w14:paraId="000000C4">
      <w:pPr>
        <w:spacing w:line="360" w:lineRule="auto"/>
        <w:jc w:val="center"/>
        <w:rPr>
          <w:b w:val="1"/>
          <w:u w:val="single"/>
        </w:rPr>
      </w:pPr>
      <w:r w:rsidDel="00000000" w:rsidR="00000000" w:rsidRPr="00000000">
        <w:rPr>
          <w:rtl w:val="0"/>
        </w:rPr>
      </w:r>
    </w:p>
    <w:p w:rsidR="00000000" w:rsidDel="00000000" w:rsidP="00000000" w:rsidRDefault="00000000" w:rsidRPr="00000000" w14:paraId="000000C5">
      <w:pPr>
        <w:spacing w:line="360" w:lineRule="auto"/>
        <w:jc w:val="center"/>
        <w:rPr>
          <w:b w:val="1"/>
          <w:u w:val="single"/>
        </w:rPr>
      </w:pPr>
      <w:r w:rsidDel="00000000" w:rsidR="00000000" w:rsidRPr="00000000">
        <w:rPr>
          <w:rtl w:val="0"/>
        </w:rPr>
      </w:r>
    </w:p>
    <w:p w:rsidR="00000000" w:rsidDel="00000000" w:rsidP="00000000" w:rsidRDefault="00000000" w:rsidRPr="00000000" w14:paraId="000000C6">
      <w:pPr>
        <w:spacing w:line="360" w:lineRule="auto"/>
        <w:jc w:val="center"/>
        <w:rPr>
          <w:b w:val="1"/>
          <w:u w:val="single"/>
        </w:rPr>
      </w:pPr>
      <w:r w:rsidDel="00000000" w:rsidR="00000000" w:rsidRPr="00000000">
        <w:rPr>
          <w:rtl w:val="0"/>
        </w:rPr>
      </w:r>
    </w:p>
    <w:p w:rsidR="00000000" w:rsidDel="00000000" w:rsidP="00000000" w:rsidRDefault="00000000" w:rsidRPr="00000000" w14:paraId="000000C7">
      <w:pPr>
        <w:spacing w:line="360" w:lineRule="auto"/>
        <w:jc w:val="center"/>
        <w:rPr>
          <w:b w:val="1"/>
          <w:sz w:val="24"/>
          <w:szCs w:val="24"/>
          <w:u w:val="single"/>
        </w:rPr>
      </w:pPr>
      <w:r w:rsidDel="00000000" w:rsidR="00000000" w:rsidRPr="00000000">
        <w:rPr>
          <w:b w:val="1"/>
          <w:sz w:val="24"/>
          <w:szCs w:val="24"/>
          <w:u w:val="single"/>
          <w:rtl w:val="0"/>
        </w:rPr>
        <w:t xml:space="preserve">CONFIGURACIÓN:</w:t>
      </w:r>
    </w:p>
    <w:p w:rsidR="00000000" w:rsidDel="00000000" w:rsidP="00000000" w:rsidRDefault="00000000" w:rsidRPr="00000000" w14:paraId="000000C8">
      <w:pPr>
        <w:spacing w:line="360" w:lineRule="auto"/>
        <w:ind w:left="0" w:firstLine="0"/>
        <w:jc w:val="both"/>
        <w:rPr/>
      </w:pPr>
      <w:r w:rsidDel="00000000" w:rsidR="00000000" w:rsidRPr="00000000">
        <w:rPr>
          <w:rtl w:val="0"/>
        </w:rPr>
      </w:r>
    </w:p>
    <w:p w:rsidR="00000000" w:rsidDel="00000000" w:rsidP="00000000" w:rsidRDefault="00000000" w:rsidRPr="00000000" w14:paraId="000000C9">
      <w:pPr>
        <w:spacing w:line="360" w:lineRule="auto"/>
        <w:ind w:left="0" w:firstLine="0"/>
        <w:jc w:val="both"/>
        <w:rPr/>
      </w:pPr>
      <w:r w:rsidDel="00000000" w:rsidR="00000000" w:rsidRPr="00000000">
        <w:rPr>
          <w:rtl w:val="0"/>
        </w:rPr>
        <w:t xml:space="preserve">CADA ESTRATEGIA TENDRÍA SU PROPIO MÓDULO PARA SER CONFIGURADA POR SEPARADO, aquí sólo pongo el ejemplo de uno de los módulos, los otros serían iguales:</w:t>
      </w:r>
      <w:r w:rsidDel="00000000" w:rsidR="00000000" w:rsidRPr="00000000">
        <w:rPr>
          <w:rtl w:val="0"/>
        </w:rPr>
      </w:r>
    </w:p>
    <w:p w:rsidR="00000000" w:rsidDel="00000000" w:rsidP="00000000" w:rsidRDefault="00000000" w:rsidRPr="00000000" w14:paraId="000000CA">
      <w:pPr>
        <w:spacing w:line="360" w:lineRule="auto"/>
        <w:jc w:val="both"/>
        <w:rPr>
          <w:u w:val="single"/>
        </w:rPr>
      </w:pPr>
      <w:r w:rsidDel="00000000" w:rsidR="00000000" w:rsidRPr="00000000">
        <w:rPr>
          <w:rtl w:val="0"/>
        </w:rPr>
      </w:r>
    </w:p>
    <w:p w:rsidR="00000000" w:rsidDel="00000000" w:rsidP="00000000" w:rsidRDefault="00000000" w:rsidRPr="00000000" w14:paraId="000000CB">
      <w:pPr>
        <w:spacing w:line="360" w:lineRule="auto"/>
        <w:jc w:val="both"/>
        <w:rPr>
          <w:u w:val="single"/>
        </w:rPr>
      </w:pPr>
      <w:r w:rsidDel="00000000" w:rsidR="00000000" w:rsidRPr="00000000">
        <w:rPr>
          <w:rtl w:val="0"/>
        </w:rPr>
      </w:r>
    </w:p>
    <w:p w:rsidR="00000000" w:rsidDel="00000000" w:rsidP="00000000" w:rsidRDefault="00000000" w:rsidRPr="00000000" w14:paraId="000000CC">
      <w:pPr>
        <w:spacing w:line="360" w:lineRule="auto"/>
        <w:jc w:val="both"/>
        <w:rPr>
          <w:b w:val="1"/>
          <w:sz w:val="26"/>
          <w:szCs w:val="26"/>
          <w:u w:val="single"/>
        </w:rPr>
      </w:pPr>
      <w:r w:rsidDel="00000000" w:rsidR="00000000" w:rsidRPr="00000000">
        <w:rPr>
          <w:b w:val="1"/>
          <w:sz w:val="26"/>
          <w:szCs w:val="26"/>
          <w:u w:val="single"/>
          <w:rtl w:val="0"/>
        </w:rPr>
        <w:t xml:space="preserve">MINT STRATEGY: true/false.</w:t>
      </w:r>
    </w:p>
    <w:p w:rsidR="00000000" w:rsidDel="00000000" w:rsidP="00000000" w:rsidRDefault="00000000" w:rsidRPr="00000000" w14:paraId="000000CD">
      <w:pPr>
        <w:spacing w:line="360" w:lineRule="auto"/>
        <w:jc w:val="both"/>
        <w:rPr>
          <w:b w:val="1"/>
          <w:sz w:val="26"/>
          <w:szCs w:val="26"/>
          <w:u w:val="single"/>
        </w:rPr>
      </w:pPr>
      <w:r w:rsidDel="00000000" w:rsidR="00000000" w:rsidRPr="00000000">
        <w:rPr>
          <w:rtl w:val="0"/>
        </w:rPr>
      </w:r>
    </w:p>
    <w:p w:rsidR="00000000" w:rsidDel="00000000" w:rsidP="00000000" w:rsidRDefault="00000000" w:rsidRPr="00000000" w14:paraId="000000CE">
      <w:pPr>
        <w:spacing w:line="360" w:lineRule="auto"/>
        <w:jc w:val="both"/>
        <w:rPr/>
      </w:pPr>
      <w:r w:rsidDel="00000000" w:rsidR="00000000" w:rsidRPr="00000000">
        <w:rPr>
          <w:rtl w:val="0"/>
        </w:rPr>
        <w:t xml:space="preserve">- Trading method (options: autotrading = 1 / only alert / both = 3  = 2 ) : 1, 2 o 3.</w:t>
      </w:r>
    </w:p>
    <w:p w:rsidR="00000000" w:rsidDel="00000000" w:rsidP="00000000" w:rsidRDefault="00000000" w:rsidRPr="00000000" w14:paraId="000000CF">
      <w:pPr>
        <w:spacing w:line="360" w:lineRule="auto"/>
        <w:jc w:val="both"/>
        <w:rPr/>
      </w:pPr>
      <w:r w:rsidDel="00000000" w:rsidR="00000000" w:rsidRPr="00000000">
        <w:rPr>
          <w:rtl w:val="0"/>
        </w:rPr>
        <w:t xml:space="preserve">- Direction (only buy = 1 / only sell = 2/ both =3 ) : 1, 2 o 3.</w:t>
      </w:r>
    </w:p>
    <w:p w:rsidR="00000000" w:rsidDel="00000000" w:rsidP="00000000" w:rsidRDefault="00000000" w:rsidRPr="00000000" w14:paraId="000000D0">
      <w:pPr>
        <w:spacing w:line="360" w:lineRule="auto"/>
        <w:jc w:val="both"/>
        <w:rPr/>
      </w:pPr>
      <w:r w:rsidDel="00000000" w:rsidR="00000000" w:rsidRPr="00000000">
        <w:rPr>
          <w:rtl w:val="0"/>
        </w:rPr>
        <w:t xml:space="preserve">- MM method: (options: fixed lots=1, %Balance=2) : 1 o 2. </w:t>
      </w:r>
    </w:p>
    <w:p w:rsidR="00000000" w:rsidDel="00000000" w:rsidP="00000000" w:rsidRDefault="00000000" w:rsidRPr="00000000" w14:paraId="000000D1">
      <w:pPr>
        <w:spacing w:line="360" w:lineRule="auto"/>
        <w:jc w:val="both"/>
        <w:rPr/>
      </w:pPr>
      <w:r w:rsidDel="00000000" w:rsidR="00000000" w:rsidRPr="00000000">
        <w:rPr>
          <w:rtl w:val="0"/>
        </w:rPr>
        <w:t xml:space="preserve">- comment:</w:t>
      </w:r>
    </w:p>
    <w:p w:rsidR="00000000" w:rsidDel="00000000" w:rsidP="00000000" w:rsidRDefault="00000000" w:rsidRPr="00000000" w14:paraId="000000D2">
      <w:pPr>
        <w:spacing w:line="360" w:lineRule="auto"/>
        <w:jc w:val="both"/>
        <w:rPr/>
      </w:pPr>
      <w:r w:rsidDel="00000000" w:rsidR="00000000" w:rsidRPr="00000000">
        <w:rPr>
          <w:rtl w:val="0"/>
        </w:rPr>
        <w:t xml:space="preserve">- magic number:</w:t>
      </w:r>
    </w:p>
    <w:p w:rsidR="00000000" w:rsidDel="00000000" w:rsidP="00000000" w:rsidRDefault="00000000" w:rsidRPr="00000000" w14:paraId="000000D3">
      <w:pPr>
        <w:spacing w:line="360" w:lineRule="auto"/>
        <w:jc w:val="both"/>
        <w:rPr/>
      </w:pPr>
      <w:r w:rsidDel="00000000" w:rsidR="00000000" w:rsidRPr="00000000">
        <w:rPr>
          <w:rtl w:val="0"/>
        </w:rPr>
        <w:t xml:space="preserve">- fixed lots:</w:t>
      </w:r>
    </w:p>
    <w:p w:rsidR="00000000" w:rsidDel="00000000" w:rsidP="00000000" w:rsidRDefault="00000000" w:rsidRPr="00000000" w14:paraId="000000D4">
      <w:pPr>
        <w:spacing w:line="360" w:lineRule="auto"/>
        <w:jc w:val="both"/>
        <w:rPr/>
      </w:pPr>
      <w:r w:rsidDel="00000000" w:rsidR="00000000" w:rsidRPr="00000000">
        <w:rPr>
          <w:rtl w:val="0"/>
        </w:rPr>
        <w:t xml:space="preserve">- lots per risk (% Balance):</w:t>
      </w:r>
    </w:p>
    <w:p w:rsidR="00000000" w:rsidDel="00000000" w:rsidP="00000000" w:rsidRDefault="00000000" w:rsidRPr="00000000" w14:paraId="000000D5">
      <w:pPr>
        <w:spacing w:line="360" w:lineRule="auto"/>
        <w:jc w:val="both"/>
        <w:rPr/>
      </w:pPr>
      <w:r w:rsidDel="00000000" w:rsidR="00000000" w:rsidRPr="00000000">
        <w:rPr>
          <w:rtl w:val="0"/>
        </w:rPr>
        <w:t xml:space="preserve">- max. lots per trade:</w:t>
      </w:r>
    </w:p>
    <w:p w:rsidR="00000000" w:rsidDel="00000000" w:rsidP="00000000" w:rsidRDefault="00000000" w:rsidRPr="00000000" w14:paraId="000000D6">
      <w:pPr>
        <w:spacing w:line="360" w:lineRule="auto"/>
        <w:jc w:val="both"/>
        <w:rPr/>
      </w:pPr>
      <w:r w:rsidDel="00000000" w:rsidR="00000000" w:rsidRPr="00000000">
        <w:rPr>
          <w:rtl w:val="0"/>
        </w:rPr>
        <w:t xml:space="preserve">- max trades per day: </w:t>
      </w:r>
    </w:p>
    <w:p w:rsidR="00000000" w:rsidDel="00000000" w:rsidP="00000000" w:rsidRDefault="00000000" w:rsidRPr="00000000" w14:paraId="000000D7">
      <w:pPr>
        <w:spacing w:line="360" w:lineRule="auto"/>
        <w:jc w:val="both"/>
        <w:rPr/>
      </w:pPr>
      <w:r w:rsidDel="00000000" w:rsidR="00000000" w:rsidRPr="00000000">
        <w:rPr>
          <w:rtl w:val="0"/>
        </w:rPr>
        <w:t xml:space="preserve">- max lost trades per day:</w:t>
      </w:r>
    </w:p>
    <w:p w:rsidR="00000000" w:rsidDel="00000000" w:rsidP="00000000" w:rsidRDefault="00000000" w:rsidRPr="00000000" w14:paraId="000000D8">
      <w:pPr>
        <w:spacing w:line="360" w:lineRule="auto"/>
        <w:jc w:val="both"/>
        <w:rPr/>
      </w:pPr>
      <w:r w:rsidDel="00000000" w:rsidR="00000000" w:rsidRPr="00000000">
        <w:rPr>
          <w:rtl w:val="0"/>
        </w:rPr>
        <w:t xml:space="preserve">- max trades at same time:</w:t>
      </w:r>
    </w:p>
    <w:p w:rsidR="00000000" w:rsidDel="00000000" w:rsidP="00000000" w:rsidRDefault="00000000" w:rsidRPr="00000000" w14:paraId="000000D9">
      <w:pPr>
        <w:spacing w:line="360" w:lineRule="auto"/>
        <w:jc w:val="both"/>
        <w:rPr/>
      </w:pPr>
      <w:r w:rsidDel="00000000" w:rsidR="00000000" w:rsidRPr="00000000">
        <w:rPr>
          <w:rtl w:val="0"/>
        </w:rPr>
      </w:r>
    </w:p>
    <w:p w:rsidR="00000000" w:rsidDel="00000000" w:rsidP="00000000" w:rsidRDefault="00000000" w:rsidRPr="00000000" w14:paraId="000000DA">
      <w:pPr>
        <w:spacing w:line="360" w:lineRule="auto"/>
        <w:jc w:val="both"/>
        <w:rPr/>
      </w:pPr>
      <w:r w:rsidDel="00000000" w:rsidR="00000000" w:rsidRPr="00000000">
        <w:rPr>
          <w:rtl w:val="0"/>
        </w:rPr>
        <w:t xml:space="preserve">- Hourly 1: true/false</w:t>
      </w:r>
    </w:p>
    <w:p w:rsidR="00000000" w:rsidDel="00000000" w:rsidP="00000000" w:rsidRDefault="00000000" w:rsidRPr="00000000" w14:paraId="000000DB">
      <w:pPr>
        <w:spacing w:line="360" w:lineRule="auto"/>
        <w:jc w:val="both"/>
        <w:rPr/>
      </w:pPr>
      <w:r w:rsidDel="00000000" w:rsidR="00000000" w:rsidRPr="00000000">
        <w:rPr>
          <w:rtl w:val="0"/>
        </w:rPr>
        <w:t xml:space="preserve">from:</w:t>
      </w:r>
    </w:p>
    <w:p w:rsidR="00000000" w:rsidDel="00000000" w:rsidP="00000000" w:rsidRDefault="00000000" w:rsidRPr="00000000" w14:paraId="000000DC">
      <w:pPr>
        <w:spacing w:line="360" w:lineRule="auto"/>
        <w:jc w:val="both"/>
        <w:rPr/>
      </w:pPr>
      <w:r w:rsidDel="00000000" w:rsidR="00000000" w:rsidRPr="00000000">
        <w:rPr>
          <w:rtl w:val="0"/>
        </w:rPr>
        <w:t xml:space="preserve">to:</w:t>
      </w:r>
    </w:p>
    <w:p w:rsidR="00000000" w:rsidDel="00000000" w:rsidP="00000000" w:rsidRDefault="00000000" w:rsidRPr="00000000" w14:paraId="000000DD">
      <w:pPr>
        <w:spacing w:line="360" w:lineRule="auto"/>
        <w:jc w:val="both"/>
        <w:rPr/>
      </w:pPr>
      <w:r w:rsidDel="00000000" w:rsidR="00000000" w:rsidRPr="00000000">
        <w:rPr>
          <w:rtl w:val="0"/>
        </w:rPr>
      </w:r>
    </w:p>
    <w:p w:rsidR="00000000" w:rsidDel="00000000" w:rsidP="00000000" w:rsidRDefault="00000000" w:rsidRPr="00000000" w14:paraId="000000DE">
      <w:pPr>
        <w:spacing w:line="360" w:lineRule="auto"/>
        <w:jc w:val="both"/>
        <w:rPr/>
      </w:pPr>
      <w:r w:rsidDel="00000000" w:rsidR="00000000" w:rsidRPr="00000000">
        <w:rPr>
          <w:rtl w:val="0"/>
        </w:rPr>
        <w:t xml:space="preserve">- Hourly 2: true/false</w:t>
      </w:r>
    </w:p>
    <w:p w:rsidR="00000000" w:rsidDel="00000000" w:rsidP="00000000" w:rsidRDefault="00000000" w:rsidRPr="00000000" w14:paraId="000000DF">
      <w:pPr>
        <w:spacing w:line="360" w:lineRule="auto"/>
        <w:jc w:val="both"/>
        <w:rPr/>
      </w:pPr>
      <w:r w:rsidDel="00000000" w:rsidR="00000000" w:rsidRPr="00000000">
        <w:rPr>
          <w:rtl w:val="0"/>
        </w:rPr>
        <w:t xml:space="preserve">from:</w:t>
      </w:r>
    </w:p>
    <w:p w:rsidR="00000000" w:rsidDel="00000000" w:rsidP="00000000" w:rsidRDefault="00000000" w:rsidRPr="00000000" w14:paraId="000000E0">
      <w:pPr>
        <w:spacing w:line="360" w:lineRule="auto"/>
        <w:jc w:val="both"/>
        <w:rPr/>
      </w:pPr>
      <w:r w:rsidDel="00000000" w:rsidR="00000000" w:rsidRPr="00000000">
        <w:rPr>
          <w:rtl w:val="0"/>
        </w:rPr>
        <w:t xml:space="preserve">to:</w:t>
      </w:r>
    </w:p>
    <w:p w:rsidR="00000000" w:rsidDel="00000000" w:rsidP="00000000" w:rsidRDefault="00000000" w:rsidRPr="00000000" w14:paraId="000000E1">
      <w:pPr>
        <w:spacing w:line="360" w:lineRule="auto"/>
        <w:jc w:val="both"/>
        <w:rPr/>
      </w:pPr>
      <w:r w:rsidDel="00000000" w:rsidR="00000000" w:rsidRPr="00000000">
        <w:rPr>
          <w:rtl w:val="0"/>
        </w:rPr>
      </w:r>
    </w:p>
    <w:p w:rsidR="00000000" w:rsidDel="00000000" w:rsidP="00000000" w:rsidRDefault="00000000" w:rsidRPr="00000000" w14:paraId="000000E2">
      <w:pPr>
        <w:spacing w:line="360" w:lineRule="auto"/>
        <w:jc w:val="both"/>
        <w:rPr/>
      </w:pPr>
      <w:r w:rsidDel="00000000" w:rsidR="00000000" w:rsidRPr="00000000">
        <w:rPr>
          <w:rtl w:val="0"/>
        </w:rPr>
      </w:r>
    </w:p>
    <w:p w:rsidR="00000000" w:rsidDel="00000000" w:rsidP="00000000" w:rsidRDefault="00000000" w:rsidRPr="00000000" w14:paraId="000000E3">
      <w:pPr>
        <w:spacing w:line="360" w:lineRule="auto"/>
        <w:jc w:val="both"/>
        <w:rPr>
          <w:b w:val="1"/>
          <w:u w:val="single"/>
        </w:rPr>
      </w:pPr>
      <w:r w:rsidDel="00000000" w:rsidR="00000000" w:rsidRPr="00000000">
        <w:rPr>
          <w:b w:val="1"/>
          <w:u w:val="single"/>
          <w:rtl w:val="0"/>
        </w:rPr>
        <w:t xml:space="preserve">Opciones especiales:</w:t>
      </w:r>
    </w:p>
    <w:p w:rsidR="00000000" w:rsidDel="00000000" w:rsidP="00000000" w:rsidRDefault="00000000" w:rsidRPr="00000000" w14:paraId="000000E4">
      <w:pPr>
        <w:spacing w:line="360" w:lineRule="auto"/>
        <w:jc w:val="both"/>
        <w:rPr/>
      </w:pPr>
      <w:r w:rsidDel="00000000" w:rsidR="00000000" w:rsidRPr="00000000">
        <w:rPr>
          <w:rtl w:val="0"/>
        </w:rPr>
      </w:r>
    </w:p>
    <w:p w:rsidR="00000000" w:rsidDel="00000000" w:rsidP="00000000" w:rsidRDefault="00000000" w:rsidRPr="00000000" w14:paraId="000000E5">
      <w:pPr>
        <w:spacing w:line="360" w:lineRule="auto"/>
        <w:jc w:val="both"/>
        <w:rPr>
          <w:b w:val="1"/>
          <w:sz w:val="24"/>
          <w:szCs w:val="24"/>
        </w:rPr>
      </w:pPr>
      <w:r w:rsidDel="00000000" w:rsidR="00000000" w:rsidRPr="00000000">
        <w:rPr>
          <w:b w:val="1"/>
          <w:sz w:val="24"/>
          <w:szCs w:val="24"/>
          <w:rtl w:val="0"/>
        </w:rPr>
        <w:t xml:space="preserve">- add new trades caution (antimart): true/false. </w:t>
      </w:r>
    </w:p>
    <w:p w:rsidR="00000000" w:rsidDel="00000000" w:rsidP="00000000" w:rsidRDefault="00000000" w:rsidRPr="00000000" w14:paraId="000000E6">
      <w:pPr>
        <w:spacing w:line="360" w:lineRule="auto"/>
        <w:jc w:val="both"/>
        <w:rPr/>
      </w:pPr>
      <w:r w:rsidDel="00000000" w:rsidR="00000000" w:rsidRPr="00000000">
        <w:rPr>
          <w:rtl w:val="0"/>
        </w:rPr>
      </w:r>
    </w:p>
    <w:p w:rsidR="00000000" w:rsidDel="00000000" w:rsidP="00000000" w:rsidRDefault="00000000" w:rsidRPr="00000000" w14:paraId="000000E7">
      <w:pPr>
        <w:spacing w:line="360" w:lineRule="auto"/>
        <w:jc w:val="both"/>
        <w:rPr/>
      </w:pPr>
      <w:r w:rsidDel="00000000" w:rsidR="00000000" w:rsidRPr="00000000">
        <w:rPr>
          <w:rtl w:val="0"/>
        </w:rPr>
        <w:t xml:space="preserve">explicación: algunos brokers sólo permiten agregar posiciones si la anterior (que aún está corriendo) está en positivo, de lo contrario no se agrega nada pues lo consideran martingala.</w:t>
      </w:r>
    </w:p>
    <w:p w:rsidR="00000000" w:rsidDel="00000000" w:rsidP="00000000" w:rsidRDefault="00000000" w:rsidRPr="00000000" w14:paraId="000000E8">
      <w:pPr>
        <w:spacing w:line="360" w:lineRule="auto"/>
        <w:jc w:val="both"/>
        <w:rPr/>
      </w:pPr>
      <w:r w:rsidDel="00000000" w:rsidR="00000000" w:rsidRPr="00000000">
        <w:rPr>
          <w:rtl w:val="0"/>
        </w:rPr>
      </w:r>
    </w:p>
    <w:p w:rsidR="00000000" w:rsidDel="00000000" w:rsidP="00000000" w:rsidRDefault="00000000" w:rsidRPr="00000000" w14:paraId="000000E9">
      <w:pPr>
        <w:spacing w:line="360" w:lineRule="auto"/>
        <w:jc w:val="both"/>
        <w:rPr>
          <w:b w:val="1"/>
          <w:sz w:val="24"/>
          <w:szCs w:val="24"/>
        </w:rPr>
      </w:pPr>
      <w:r w:rsidDel="00000000" w:rsidR="00000000" w:rsidRPr="00000000">
        <w:rPr>
          <w:b w:val="1"/>
          <w:sz w:val="24"/>
          <w:szCs w:val="24"/>
          <w:rtl w:val="0"/>
        </w:rPr>
        <w:t xml:space="preserve">- open new trades smaller (antimart): true/false</w:t>
      </w:r>
    </w:p>
    <w:p w:rsidR="00000000" w:rsidDel="00000000" w:rsidP="00000000" w:rsidRDefault="00000000" w:rsidRPr="00000000" w14:paraId="000000EA">
      <w:pPr>
        <w:spacing w:line="360" w:lineRule="auto"/>
        <w:jc w:val="both"/>
        <w:rPr/>
      </w:pPr>
      <w:r w:rsidDel="00000000" w:rsidR="00000000" w:rsidRPr="00000000">
        <w:rPr>
          <w:rtl w:val="0"/>
        </w:rPr>
        <w:t xml:space="preserve">- hours for restart time: X hours </w:t>
      </w:r>
    </w:p>
    <w:p w:rsidR="00000000" w:rsidDel="00000000" w:rsidP="00000000" w:rsidRDefault="00000000" w:rsidRPr="00000000" w14:paraId="000000EB">
      <w:pPr>
        <w:spacing w:line="360" w:lineRule="auto"/>
        <w:jc w:val="both"/>
        <w:rPr/>
      </w:pPr>
      <w:r w:rsidDel="00000000" w:rsidR="00000000" w:rsidRPr="00000000">
        <w:rPr>
          <w:rtl w:val="0"/>
        </w:rPr>
      </w:r>
    </w:p>
    <w:p w:rsidR="00000000" w:rsidDel="00000000" w:rsidP="00000000" w:rsidRDefault="00000000" w:rsidRPr="00000000" w14:paraId="000000EC">
      <w:pPr>
        <w:spacing w:line="360" w:lineRule="auto"/>
        <w:jc w:val="both"/>
        <w:rPr/>
      </w:pPr>
      <w:r w:rsidDel="00000000" w:rsidR="00000000" w:rsidRPr="00000000">
        <w:rPr>
          <w:b w:val="1"/>
          <w:sz w:val="24"/>
          <w:szCs w:val="24"/>
          <w:rtl w:val="0"/>
        </w:rPr>
        <w:t xml:space="preserve">explicación</w:t>
      </w:r>
      <w:r w:rsidDel="00000000" w:rsidR="00000000" w:rsidRPr="00000000">
        <w:rPr>
          <w:rtl w:val="0"/>
        </w:rPr>
        <w:t xml:space="preserve">: si la operación anterior inmediata, en este par de divisas, cerró en negativo, y esta opción está activada: el EA se limitará a abrir una nueva operación a la vez (si las condiciones están dadas claro) y con el mismo lotaje que la que cerró en negativo, nunca con mayor lotaje y nunca más de una a la vez. Esta limitación caducará en el tiempo que se configure en “hours for restart time: X hours”.</w:t>
      </w:r>
    </w:p>
    <w:p w:rsidR="00000000" w:rsidDel="00000000" w:rsidP="00000000" w:rsidRDefault="00000000" w:rsidRPr="00000000" w14:paraId="000000ED">
      <w:pPr>
        <w:spacing w:line="360" w:lineRule="auto"/>
        <w:jc w:val="both"/>
        <w:rPr/>
      </w:pPr>
      <w:r w:rsidDel="00000000" w:rsidR="00000000" w:rsidRPr="00000000">
        <w:rPr>
          <w:rtl w:val="0"/>
        </w:rPr>
      </w:r>
    </w:p>
    <w:p w:rsidR="00000000" w:rsidDel="00000000" w:rsidP="00000000" w:rsidRDefault="00000000" w:rsidRPr="00000000" w14:paraId="000000EE">
      <w:pPr>
        <w:spacing w:line="360" w:lineRule="auto"/>
        <w:jc w:val="both"/>
        <w:rPr/>
      </w:pPr>
      <w:r w:rsidDel="00000000" w:rsidR="00000000" w:rsidRPr="00000000">
        <w:rPr>
          <w:rtl w:val="0"/>
        </w:rPr>
      </w:r>
    </w:p>
    <w:p w:rsidR="00000000" w:rsidDel="00000000" w:rsidP="00000000" w:rsidRDefault="00000000" w:rsidRPr="00000000" w14:paraId="000000EF">
      <w:pPr>
        <w:spacing w:line="360" w:lineRule="auto"/>
        <w:jc w:val="both"/>
        <w:rPr>
          <w:b w:val="1"/>
          <w:sz w:val="24"/>
          <w:szCs w:val="24"/>
          <w:u w:val="single"/>
        </w:rPr>
      </w:pPr>
      <w:r w:rsidDel="00000000" w:rsidR="00000000" w:rsidRPr="00000000">
        <w:rPr>
          <w:rtl w:val="0"/>
        </w:rPr>
      </w:r>
    </w:p>
    <w:p w:rsidR="00000000" w:rsidDel="00000000" w:rsidP="00000000" w:rsidRDefault="00000000" w:rsidRPr="00000000" w14:paraId="000000F0">
      <w:pPr>
        <w:spacing w:line="360" w:lineRule="auto"/>
        <w:jc w:val="both"/>
        <w:rPr>
          <w:b w:val="1"/>
          <w:sz w:val="24"/>
          <w:szCs w:val="24"/>
          <w:u w:val="single"/>
        </w:rPr>
      </w:pPr>
      <w:r w:rsidDel="00000000" w:rsidR="00000000" w:rsidRPr="00000000">
        <w:rPr>
          <w:b w:val="1"/>
          <w:sz w:val="24"/>
          <w:szCs w:val="24"/>
          <w:u w:val="single"/>
          <w:rtl w:val="0"/>
        </w:rPr>
        <w:t xml:space="preserve">configuración de SL para MINT (obligatorio):</w:t>
      </w:r>
    </w:p>
    <w:p w:rsidR="00000000" w:rsidDel="00000000" w:rsidP="00000000" w:rsidRDefault="00000000" w:rsidRPr="00000000" w14:paraId="000000F1">
      <w:pPr>
        <w:spacing w:line="360" w:lineRule="auto"/>
        <w:jc w:val="both"/>
        <w:rPr/>
      </w:pPr>
      <w:r w:rsidDel="00000000" w:rsidR="00000000" w:rsidRPr="00000000">
        <w:rPr>
          <w:rtl w:val="0"/>
        </w:rPr>
      </w:r>
    </w:p>
    <w:p w:rsidR="00000000" w:rsidDel="00000000" w:rsidP="00000000" w:rsidRDefault="00000000" w:rsidRPr="00000000" w14:paraId="000000F2">
      <w:pPr>
        <w:spacing w:line="360" w:lineRule="auto"/>
        <w:jc w:val="both"/>
        <w:rPr/>
      </w:pPr>
      <w:r w:rsidDel="00000000" w:rsidR="00000000" w:rsidRPr="00000000">
        <w:rPr>
          <w:rtl w:val="0"/>
        </w:rPr>
        <w:t xml:space="preserve">- SL por ATR: múltiplo del ATR en pips.</w:t>
      </w:r>
    </w:p>
    <w:p w:rsidR="00000000" w:rsidDel="00000000" w:rsidP="00000000" w:rsidRDefault="00000000" w:rsidRPr="00000000" w14:paraId="000000F3">
      <w:pPr>
        <w:spacing w:line="360" w:lineRule="auto"/>
        <w:jc w:val="both"/>
        <w:rPr/>
      </w:pPr>
      <w:r w:rsidDel="00000000" w:rsidR="00000000" w:rsidRPr="00000000">
        <w:rPr>
          <w:rtl w:val="0"/>
        </w:rPr>
        <w:t xml:space="preserve">- SL por último máximo/mínimo relevante: true / false</w:t>
      </w:r>
    </w:p>
    <w:p w:rsidR="00000000" w:rsidDel="00000000" w:rsidP="00000000" w:rsidRDefault="00000000" w:rsidRPr="00000000" w14:paraId="000000F4">
      <w:pPr>
        <w:spacing w:line="360" w:lineRule="auto"/>
        <w:jc w:val="both"/>
        <w:rPr/>
      </w:pPr>
      <w:r w:rsidDel="00000000" w:rsidR="00000000" w:rsidRPr="00000000">
        <w:rPr>
          <w:rtl w:val="0"/>
        </w:rPr>
        <w:t xml:space="preserve">- SL por penúltimo máximo/mínimo relevante: true / false</w:t>
      </w:r>
    </w:p>
    <w:p w:rsidR="00000000" w:rsidDel="00000000" w:rsidP="00000000" w:rsidRDefault="00000000" w:rsidRPr="00000000" w14:paraId="000000F5">
      <w:pPr>
        <w:spacing w:line="360" w:lineRule="auto"/>
        <w:jc w:val="both"/>
        <w:rPr/>
      </w:pPr>
      <w:r w:rsidDel="00000000" w:rsidR="00000000" w:rsidRPr="00000000">
        <w:rPr>
          <w:rtl w:val="0"/>
        </w:rPr>
        <w:t xml:space="preserve">- add xx pips to SL level:</w:t>
      </w:r>
    </w:p>
    <w:p w:rsidR="00000000" w:rsidDel="00000000" w:rsidP="00000000" w:rsidRDefault="00000000" w:rsidRPr="00000000" w14:paraId="000000F6">
      <w:pPr>
        <w:spacing w:line="360" w:lineRule="auto"/>
        <w:jc w:val="both"/>
        <w:rPr/>
      </w:pPr>
      <w:r w:rsidDel="00000000" w:rsidR="00000000" w:rsidRPr="00000000">
        <w:rPr>
          <w:rtl w:val="0"/>
        </w:rPr>
        <w:t xml:space="preserve">- Fixed pips.</w:t>
      </w:r>
    </w:p>
    <w:p w:rsidR="00000000" w:rsidDel="00000000" w:rsidP="00000000" w:rsidRDefault="00000000" w:rsidRPr="00000000" w14:paraId="000000F7">
      <w:pPr>
        <w:spacing w:line="360" w:lineRule="auto"/>
        <w:jc w:val="both"/>
        <w:rPr/>
      </w:pPr>
      <w:r w:rsidDel="00000000" w:rsidR="00000000" w:rsidRPr="00000000">
        <w:rPr>
          <w:rtl w:val="0"/>
        </w:rPr>
      </w:r>
    </w:p>
    <w:p w:rsidR="00000000" w:rsidDel="00000000" w:rsidP="00000000" w:rsidRDefault="00000000" w:rsidRPr="00000000" w14:paraId="000000F8">
      <w:pPr>
        <w:spacing w:line="360" w:lineRule="auto"/>
        <w:jc w:val="both"/>
        <w:rPr/>
      </w:pPr>
      <w:r w:rsidDel="00000000" w:rsidR="00000000" w:rsidRPr="00000000">
        <w:rPr>
          <w:rtl w:val="0"/>
        </w:rPr>
      </w:r>
    </w:p>
    <w:p w:rsidR="00000000" w:rsidDel="00000000" w:rsidP="00000000" w:rsidRDefault="00000000" w:rsidRPr="00000000" w14:paraId="000000F9">
      <w:pPr>
        <w:spacing w:line="360" w:lineRule="auto"/>
        <w:jc w:val="both"/>
        <w:rPr/>
      </w:pPr>
      <w:r w:rsidDel="00000000" w:rsidR="00000000" w:rsidRPr="00000000">
        <w:rPr>
          <w:rtl w:val="0"/>
        </w:rPr>
        <w:t xml:space="preserve">nota</w:t>
      </w:r>
      <w:r w:rsidDel="00000000" w:rsidR="00000000" w:rsidRPr="00000000">
        <w:rPr>
          <w:rtl w:val="0"/>
        </w:rPr>
        <w:t xml:space="preserve"> 1: todos los métodos de SL son opcionales, puede utilizarse un método o más de uno, en caso de que haya más de un método activado será el que suceda primero.</w:t>
      </w:r>
    </w:p>
    <w:p w:rsidR="00000000" w:rsidDel="00000000" w:rsidP="00000000" w:rsidRDefault="00000000" w:rsidRPr="00000000" w14:paraId="000000FA">
      <w:pPr>
        <w:spacing w:line="360" w:lineRule="auto"/>
        <w:jc w:val="both"/>
        <w:rPr/>
      </w:pPr>
      <w:r w:rsidDel="00000000" w:rsidR="00000000" w:rsidRPr="00000000">
        <w:rPr>
          <w:rtl w:val="0"/>
        </w:rPr>
      </w:r>
    </w:p>
    <w:p w:rsidR="00000000" w:rsidDel="00000000" w:rsidP="00000000" w:rsidRDefault="00000000" w:rsidRPr="00000000" w14:paraId="000000FB">
      <w:pPr>
        <w:spacing w:line="360" w:lineRule="auto"/>
        <w:jc w:val="both"/>
        <w:rPr/>
      </w:pPr>
      <w:r w:rsidDel="00000000" w:rsidR="00000000" w:rsidRPr="00000000">
        <w:rPr>
          <w:rtl w:val="0"/>
        </w:rPr>
        <w:t xml:space="preserve">nota 2: cuidado, el SL por último o penúltimo max/min relevante debe de considerar sólo aquellos donde el precio si fuera en reversa podría realizar un bos bajista o un choch bajista.</w:t>
      </w:r>
    </w:p>
    <w:p w:rsidR="00000000" w:rsidDel="00000000" w:rsidP="00000000" w:rsidRDefault="00000000" w:rsidRPr="00000000" w14:paraId="000000FC">
      <w:pPr>
        <w:spacing w:line="360" w:lineRule="auto"/>
        <w:jc w:val="both"/>
        <w:rPr/>
      </w:pPr>
      <w:r w:rsidDel="00000000" w:rsidR="00000000" w:rsidRPr="00000000">
        <w:rPr>
          <w:rtl w:val="0"/>
        </w:rPr>
      </w:r>
    </w:p>
    <w:p w:rsidR="00000000" w:rsidDel="00000000" w:rsidP="00000000" w:rsidRDefault="00000000" w:rsidRPr="00000000" w14:paraId="000000FD">
      <w:pPr>
        <w:spacing w:line="360" w:lineRule="auto"/>
        <w:jc w:val="both"/>
        <w:rPr/>
      </w:pPr>
      <w:r w:rsidDel="00000000" w:rsidR="00000000" w:rsidRPr="00000000">
        <w:rPr>
          <w:rtl w:val="0"/>
        </w:rPr>
      </w:r>
    </w:p>
    <w:p w:rsidR="00000000" w:rsidDel="00000000" w:rsidP="00000000" w:rsidRDefault="00000000" w:rsidRPr="00000000" w14:paraId="000000FE">
      <w:pPr>
        <w:spacing w:line="360" w:lineRule="auto"/>
        <w:jc w:val="both"/>
        <w:rPr>
          <w:b w:val="1"/>
          <w:sz w:val="24"/>
          <w:szCs w:val="24"/>
          <w:u w:val="single"/>
        </w:rPr>
      </w:pPr>
      <w:r w:rsidDel="00000000" w:rsidR="00000000" w:rsidRPr="00000000">
        <w:rPr>
          <w:b w:val="1"/>
          <w:sz w:val="24"/>
          <w:szCs w:val="24"/>
          <w:u w:val="single"/>
          <w:rtl w:val="0"/>
        </w:rPr>
        <w:t xml:space="preserve">configuración de TP para MINT (obligatorio):</w:t>
      </w:r>
    </w:p>
    <w:p w:rsidR="00000000" w:rsidDel="00000000" w:rsidP="00000000" w:rsidRDefault="00000000" w:rsidRPr="00000000" w14:paraId="000000FF">
      <w:pPr>
        <w:spacing w:line="360" w:lineRule="auto"/>
        <w:jc w:val="both"/>
        <w:rPr>
          <w:b w:val="1"/>
          <w:u w:val="single"/>
        </w:rPr>
      </w:pPr>
      <w:r w:rsidDel="00000000" w:rsidR="00000000" w:rsidRPr="00000000">
        <w:rPr>
          <w:rtl w:val="0"/>
        </w:rPr>
      </w:r>
    </w:p>
    <w:p w:rsidR="00000000" w:rsidDel="00000000" w:rsidP="00000000" w:rsidRDefault="00000000" w:rsidRPr="00000000" w14:paraId="00000100">
      <w:pPr>
        <w:spacing w:line="360" w:lineRule="auto"/>
        <w:jc w:val="both"/>
        <w:rPr/>
      </w:pPr>
      <w:r w:rsidDel="00000000" w:rsidR="00000000" w:rsidRPr="00000000">
        <w:rPr>
          <w:rtl w:val="0"/>
        </w:rPr>
        <w:t xml:space="preserve">- TP method (options: ATR=1, pips=2, Ratio=3 ): 1, 2, 3.</w:t>
      </w:r>
    </w:p>
    <w:p w:rsidR="00000000" w:rsidDel="00000000" w:rsidP="00000000" w:rsidRDefault="00000000" w:rsidRPr="00000000" w14:paraId="00000101">
      <w:pPr>
        <w:spacing w:line="360" w:lineRule="auto"/>
        <w:jc w:val="both"/>
        <w:rPr/>
      </w:pPr>
      <w:r w:rsidDel="00000000" w:rsidR="00000000" w:rsidRPr="00000000">
        <w:rPr>
          <w:rtl w:val="0"/>
        </w:rPr>
        <w:t xml:space="preserve">- TP por Ratio: múltiplo de SL.</w:t>
      </w:r>
    </w:p>
    <w:p w:rsidR="00000000" w:rsidDel="00000000" w:rsidP="00000000" w:rsidRDefault="00000000" w:rsidRPr="00000000" w14:paraId="00000102">
      <w:pPr>
        <w:spacing w:line="360" w:lineRule="auto"/>
        <w:jc w:val="both"/>
        <w:rPr/>
      </w:pPr>
      <w:r w:rsidDel="00000000" w:rsidR="00000000" w:rsidRPr="00000000">
        <w:rPr>
          <w:rtl w:val="0"/>
        </w:rPr>
        <w:t xml:space="preserve">- TP al próximo “BOS o CHOCH”.</w:t>
      </w:r>
    </w:p>
    <w:p w:rsidR="00000000" w:rsidDel="00000000" w:rsidP="00000000" w:rsidRDefault="00000000" w:rsidRPr="00000000" w14:paraId="00000103">
      <w:pPr>
        <w:spacing w:line="360" w:lineRule="auto"/>
        <w:jc w:val="both"/>
        <w:rPr/>
      </w:pPr>
      <w:r w:rsidDel="00000000" w:rsidR="00000000" w:rsidRPr="00000000">
        <w:rPr>
          <w:rtl w:val="0"/>
        </w:rPr>
        <w:t xml:space="preserve">- TP al máximo/mínimo de la sesión actual.</w:t>
      </w:r>
    </w:p>
    <w:p w:rsidR="00000000" w:rsidDel="00000000" w:rsidP="00000000" w:rsidRDefault="00000000" w:rsidRPr="00000000" w14:paraId="00000104">
      <w:pPr>
        <w:spacing w:line="360" w:lineRule="auto"/>
        <w:jc w:val="both"/>
        <w:rPr/>
      </w:pPr>
      <w:r w:rsidDel="00000000" w:rsidR="00000000" w:rsidRPr="00000000">
        <w:rPr>
          <w:rtl w:val="0"/>
        </w:rPr>
        <w:t xml:space="preserve">- TP por ATR: múltiplo del ATR en pips.</w:t>
      </w:r>
    </w:p>
    <w:p w:rsidR="00000000" w:rsidDel="00000000" w:rsidP="00000000" w:rsidRDefault="00000000" w:rsidRPr="00000000" w14:paraId="00000105">
      <w:pPr>
        <w:spacing w:line="360" w:lineRule="auto"/>
        <w:jc w:val="both"/>
        <w:rPr/>
      </w:pPr>
      <w:r w:rsidDel="00000000" w:rsidR="00000000" w:rsidRPr="00000000">
        <w:rPr>
          <w:rtl w:val="0"/>
        </w:rPr>
        <w:t xml:space="preserve">- add/rest xx pips to TP:</w:t>
      </w:r>
    </w:p>
    <w:p w:rsidR="00000000" w:rsidDel="00000000" w:rsidP="00000000" w:rsidRDefault="00000000" w:rsidRPr="00000000" w14:paraId="00000106">
      <w:pPr>
        <w:spacing w:line="360" w:lineRule="auto"/>
        <w:jc w:val="both"/>
        <w:rPr/>
      </w:pPr>
      <w:r w:rsidDel="00000000" w:rsidR="00000000" w:rsidRPr="00000000">
        <w:rPr>
          <w:rtl w:val="0"/>
        </w:rPr>
        <w:t xml:space="preserve">- Fixed pips:</w:t>
      </w:r>
    </w:p>
    <w:p w:rsidR="00000000" w:rsidDel="00000000" w:rsidP="00000000" w:rsidRDefault="00000000" w:rsidRPr="00000000" w14:paraId="00000107">
      <w:pPr>
        <w:spacing w:line="360" w:lineRule="auto"/>
        <w:jc w:val="both"/>
        <w:rPr/>
      </w:pPr>
      <w:r w:rsidDel="00000000" w:rsidR="00000000" w:rsidRPr="00000000">
        <w:rPr>
          <w:rtl w:val="0"/>
        </w:rPr>
        <w:t xml:space="preserve">- Min. Ratio (en cualquier caso la distancia NO será menor a este Ratio): múltiplo de SL.</w:t>
      </w:r>
    </w:p>
    <w:p w:rsidR="00000000" w:rsidDel="00000000" w:rsidP="00000000" w:rsidRDefault="00000000" w:rsidRPr="00000000" w14:paraId="00000108">
      <w:pPr>
        <w:spacing w:line="360" w:lineRule="auto"/>
        <w:jc w:val="both"/>
        <w:rPr/>
      </w:pPr>
      <w:r w:rsidDel="00000000" w:rsidR="00000000" w:rsidRPr="00000000">
        <w:rPr>
          <w:rtl w:val="0"/>
        </w:rPr>
      </w:r>
    </w:p>
    <w:p w:rsidR="00000000" w:rsidDel="00000000" w:rsidP="00000000" w:rsidRDefault="00000000" w:rsidRPr="00000000" w14:paraId="00000109">
      <w:pPr>
        <w:spacing w:line="360" w:lineRule="auto"/>
        <w:jc w:val="both"/>
        <w:rPr/>
      </w:pPr>
      <w:r w:rsidDel="00000000" w:rsidR="00000000" w:rsidRPr="00000000">
        <w:rPr>
          <w:rtl w:val="0"/>
        </w:rPr>
      </w:r>
    </w:p>
    <w:p w:rsidR="00000000" w:rsidDel="00000000" w:rsidP="00000000" w:rsidRDefault="00000000" w:rsidRPr="00000000" w14:paraId="0000010A">
      <w:pPr>
        <w:spacing w:line="360" w:lineRule="auto"/>
        <w:jc w:val="both"/>
        <w:rPr/>
      </w:pPr>
      <w:r w:rsidDel="00000000" w:rsidR="00000000" w:rsidRPr="00000000">
        <w:rPr>
          <w:rtl w:val="0"/>
        </w:rPr>
      </w:r>
    </w:p>
    <w:p w:rsidR="00000000" w:rsidDel="00000000" w:rsidP="00000000" w:rsidRDefault="00000000" w:rsidRPr="00000000" w14:paraId="0000010B">
      <w:pPr>
        <w:spacing w:line="360" w:lineRule="auto"/>
        <w:jc w:val="center"/>
        <w:rPr>
          <w:b w:val="1"/>
          <w:u w:val="single"/>
        </w:rPr>
      </w:pPr>
      <w:r w:rsidDel="00000000" w:rsidR="00000000" w:rsidRPr="00000000">
        <w:rPr>
          <w:b w:val="1"/>
          <w:u w:val="single"/>
          <w:rtl w:val="0"/>
        </w:rPr>
        <w:t xml:space="preserve">LOS PARÁMETROS DE BE Y TS SERÁN IGUAL PARA TODAS LAS ESTRATEGIAS:</w:t>
      </w:r>
    </w:p>
    <w:p w:rsidR="00000000" w:rsidDel="00000000" w:rsidP="00000000" w:rsidRDefault="00000000" w:rsidRPr="00000000" w14:paraId="0000010C">
      <w:pPr>
        <w:spacing w:line="360" w:lineRule="auto"/>
        <w:jc w:val="both"/>
        <w:rPr/>
      </w:pPr>
      <w:r w:rsidDel="00000000" w:rsidR="00000000" w:rsidRPr="00000000">
        <w:rPr>
          <w:rtl w:val="0"/>
        </w:rPr>
      </w:r>
    </w:p>
    <w:p w:rsidR="00000000" w:rsidDel="00000000" w:rsidP="00000000" w:rsidRDefault="00000000" w:rsidRPr="00000000" w14:paraId="0000010D">
      <w:pPr>
        <w:spacing w:line="360" w:lineRule="auto"/>
        <w:jc w:val="both"/>
        <w:rPr/>
      </w:pPr>
      <w:r w:rsidDel="00000000" w:rsidR="00000000" w:rsidRPr="00000000">
        <w:rPr>
          <w:rtl w:val="0"/>
        </w:rPr>
      </w:r>
    </w:p>
    <w:p w:rsidR="00000000" w:rsidDel="00000000" w:rsidP="00000000" w:rsidRDefault="00000000" w:rsidRPr="00000000" w14:paraId="0000010E">
      <w:pPr>
        <w:spacing w:line="360" w:lineRule="auto"/>
        <w:jc w:val="both"/>
        <w:rPr>
          <w:b w:val="1"/>
          <w:sz w:val="24"/>
          <w:szCs w:val="24"/>
          <w:u w:val="single"/>
        </w:rPr>
      </w:pPr>
      <w:r w:rsidDel="00000000" w:rsidR="00000000" w:rsidRPr="00000000">
        <w:rPr>
          <w:b w:val="1"/>
          <w:sz w:val="24"/>
          <w:szCs w:val="24"/>
          <w:u w:val="single"/>
          <w:rtl w:val="0"/>
        </w:rPr>
        <w:t xml:space="preserve">Break Even (opcional): true/false</w:t>
      </w:r>
    </w:p>
    <w:p w:rsidR="00000000" w:rsidDel="00000000" w:rsidP="00000000" w:rsidRDefault="00000000" w:rsidRPr="00000000" w14:paraId="0000010F">
      <w:pPr>
        <w:spacing w:line="360" w:lineRule="auto"/>
        <w:jc w:val="both"/>
        <w:rPr/>
      </w:pPr>
      <w:r w:rsidDel="00000000" w:rsidR="00000000" w:rsidRPr="00000000">
        <w:rPr>
          <w:rtl w:val="0"/>
        </w:rPr>
        <w:t xml:space="preserve">- BE method (options: ATR=1, pips=2, TP%=3 ): 1, 2, 3.</w:t>
      </w:r>
    </w:p>
    <w:p w:rsidR="00000000" w:rsidDel="00000000" w:rsidP="00000000" w:rsidRDefault="00000000" w:rsidRPr="00000000" w14:paraId="00000110">
      <w:pPr>
        <w:spacing w:line="360" w:lineRule="auto"/>
        <w:jc w:val="both"/>
        <w:rPr/>
      </w:pPr>
      <w:r w:rsidDel="00000000" w:rsidR="00000000" w:rsidRPr="00000000">
        <w:rPr>
          <w:rtl w:val="0"/>
        </w:rPr>
        <w:t xml:space="preserve">- BE </w:t>
      </w:r>
      <w:r w:rsidDel="00000000" w:rsidR="00000000" w:rsidRPr="00000000">
        <w:rPr>
          <w:rtl w:val="0"/>
        </w:rPr>
        <w:t xml:space="preserve">ATR</w:t>
      </w:r>
      <w:r w:rsidDel="00000000" w:rsidR="00000000" w:rsidRPr="00000000">
        <w:rPr>
          <w:rtl w:val="0"/>
        </w:rPr>
        <w:t xml:space="preserve"> start: cuándo se coloca, en ATR recorridos.</w:t>
      </w:r>
    </w:p>
    <w:p w:rsidR="00000000" w:rsidDel="00000000" w:rsidP="00000000" w:rsidRDefault="00000000" w:rsidRPr="00000000" w14:paraId="00000111">
      <w:pPr>
        <w:spacing w:line="360" w:lineRule="auto"/>
        <w:jc w:val="both"/>
        <w:rPr/>
      </w:pPr>
      <w:r w:rsidDel="00000000" w:rsidR="00000000" w:rsidRPr="00000000">
        <w:rPr>
          <w:rtl w:val="0"/>
        </w:rPr>
        <w:t xml:space="preserve">- BE pips start: cuándo se coloca, en pips recorridos.</w:t>
      </w:r>
    </w:p>
    <w:p w:rsidR="00000000" w:rsidDel="00000000" w:rsidP="00000000" w:rsidRDefault="00000000" w:rsidRPr="00000000" w14:paraId="00000112">
      <w:pPr>
        <w:spacing w:line="360" w:lineRule="auto"/>
        <w:jc w:val="both"/>
        <w:rPr/>
      </w:pPr>
      <w:r w:rsidDel="00000000" w:rsidR="00000000" w:rsidRPr="00000000">
        <w:rPr>
          <w:rtl w:val="0"/>
        </w:rPr>
        <w:t xml:space="preserve">- BE por % de objetivo alcanzado: X% ( coloca el BE al lograr X% del objetivo TP).</w:t>
      </w:r>
    </w:p>
    <w:p w:rsidR="00000000" w:rsidDel="00000000" w:rsidP="00000000" w:rsidRDefault="00000000" w:rsidRPr="00000000" w14:paraId="00000113">
      <w:pPr>
        <w:spacing w:line="360" w:lineRule="auto"/>
        <w:jc w:val="both"/>
        <w:rPr/>
      </w:pPr>
      <w:r w:rsidDel="00000000" w:rsidR="00000000" w:rsidRPr="00000000">
        <w:rPr>
          <w:rtl w:val="0"/>
        </w:rPr>
        <w:t xml:space="preserve">- BE pips step: distancia del </w:t>
      </w:r>
      <w:r w:rsidDel="00000000" w:rsidR="00000000" w:rsidRPr="00000000">
        <w:rPr>
          <w:rtl w:val="0"/>
        </w:rPr>
        <w:t xml:space="preserve">SL desde</w:t>
      </w:r>
      <w:r w:rsidDel="00000000" w:rsidR="00000000" w:rsidRPr="00000000">
        <w:rPr>
          <w:rtl w:val="0"/>
        </w:rPr>
        <w:t xml:space="preserve"> el nivel de entrada, al colocar el BE.</w:t>
      </w:r>
    </w:p>
    <w:p w:rsidR="00000000" w:rsidDel="00000000" w:rsidP="00000000" w:rsidRDefault="00000000" w:rsidRPr="00000000" w14:paraId="00000114">
      <w:pPr>
        <w:spacing w:line="360" w:lineRule="auto"/>
        <w:jc w:val="both"/>
        <w:rPr/>
      </w:pPr>
      <w:r w:rsidDel="00000000" w:rsidR="00000000" w:rsidRPr="00000000">
        <w:rPr>
          <w:rtl w:val="0"/>
        </w:rPr>
      </w:r>
    </w:p>
    <w:p w:rsidR="00000000" w:rsidDel="00000000" w:rsidP="00000000" w:rsidRDefault="00000000" w:rsidRPr="00000000" w14:paraId="00000115">
      <w:pPr>
        <w:spacing w:line="360" w:lineRule="auto"/>
        <w:jc w:val="both"/>
        <w:rPr/>
      </w:pPr>
      <w:r w:rsidDel="00000000" w:rsidR="00000000" w:rsidRPr="00000000">
        <w:rPr>
          <w:rtl w:val="0"/>
        </w:rPr>
      </w:r>
    </w:p>
    <w:p w:rsidR="00000000" w:rsidDel="00000000" w:rsidP="00000000" w:rsidRDefault="00000000" w:rsidRPr="00000000" w14:paraId="00000116">
      <w:pPr>
        <w:spacing w:line="360" w:lineRule="auto"/>
        <w:jc w:val="both"/>
        <w:rPr>
          <w:b w:val="1"/>
          <w:sz w:val="24"/>
          <w:szCs w:val="24"/>
          <w:u w:val="single"/>
        </w:rPr>
      </w:pPr>
      <w:r w:rsidDel="00000000" w:rsidR="00000000" w:rsidRPr="00000000">
        <w:rPr>
          <w:b w:val="1"/>
          <w:sz w:val="24"/>
          <w:szCs w:val="24"/>
          <w:u w:val="single"/>
          <w:rtl w:val="0"/>
        </w:rPr>
        <w:t xml:space="preserve">Trailing Stop (opcional): true/false</w:t>
      </w:r>
    </w:p>
    <w:p w:rsidR="00000000" w:rsidDel="00000000" w:rsidP="00000000" w:rsidRDefault="00000000" w:rsidRPr="00000000" w14:paraId="00000117">
      <w:pPr>
        <w:spacing w:line="360" w:lineRule="auto"/>
        <w:jc w:val="both"/>
        <w:rPr/>
      </w:pPr>
      <w:r w:rsidDel="00000000" w:rsidR="00000000" w:rsidRPr="00000000">
        <w:rPr>
          <w:rtl w:val="0"/>
        </w:rPr>
        <w:t xml:space="preserve">- TS method (options: ATR=1, pips=2, last mint/max=3, last 2 min/max=4 ): 1, 2, 3 o 4.</w:t>
      </w:r>
    </w:p>
    <w:p w:rsidR="00000000" w:rsidDel="00000000" w:rsidP="00000000" w:rsidRDefault="00000000" w:rsidRPr="00000000" w14:paraId="00000118">
      <w:pPr>
        <w:spacing w:line="360" w:lineRule="auto"/>
        <w:jc w:val="both"/>
        <w:rPr/>
      </w:pPr>
      <w:r w:rsidDel="00000000" w:rsidR="00000000" w:rsidRPr="00000000">
        <w:rPr>
          <w:rtl w:val="0"/>
        </w:rPr>
        <w:t xml:space="preserve">- TS ATR start: </w:t>
      </w:r>
    </w:p>
    <w:p w:rsidR="00000000" w:rsidDel="00000000" w:rsidP="00000000" w:rsidRDefault="00000000" w:rsidRPr="00000000" w14:paraId="00000119">
      <w:pPr>
        <w:spacing w:line="360" w:lineRule="auto"/>
        <w:jc w:val="both"/>
        <w:rPr/>
      </w:pPr>
      <w:r w:rsidDel="00000000" w:rsidR="00000000" w:rsidRPr="00000000">
        <w:rPr>
          <w:rtl w:val="0"/>
        </w:rPr>
        <w:t xml:space="preserve">- TS ATR step:</w:t>
      </w:r>
    </w:p>
    <w:p w:rsidR="00000000" w:rsidDel="00000000" w:rsidP="00000000" w:rsidRDefault="00000000" w:rsidRPr="00000000" w14:paraId="0000011A">
      <w:pPr>
        <w:spacing w:line="360" w:lineRule="auto"/>
        <w:jc w:val="both"/>
        <w:rPr/>
      </w:pPr>
      <w:r w:rsidDel="00000000" w:rsidR="00000000" w:rsidRPr="00000000">
        <w:rPr>
          <w:rtl w:val="0"/>
        </w:rPr>
        <w:t xml:space="preserve">- TS pips start:</w:t>
      </w:r>
    </w:p>
    <w:p w:rsidR="00000000" w:rsidDel="00000000" w:rsidP="00000000" w:rsidRDefault="00000000" w:rsidRPr="00000000" w14:paraId="0000011B">
      <w:pPr>
        <w:spacing w:line="360" w:lineRule="auto"/>
        <w:jc w:val="both"/>
        <w:rPr/>
      </w:pPr>
      <w:r w:rsidDel="00000000" w:rsidR="00000000" w:rsidRPr="00000000">
        <w:rPr>
          <w:rtl w:val="0"/>
        </w:rPr>
        <w:t xml:space="preserve">- TS pips step:</w:t>
      </w:r>
    </w:p>
    <w:p w:rsidR="00000000" w:rsidDel="00000000" w:rsidP="00000000" w:rsidRDefault="00000000" w:rsidRPr="00000000" w14:paraId="0000011C">
      <w:pPr>
        <w:spacing w:line="360" w:lineRule="auto"/>
        <w:jc w:val="both"/>
        <w:rPr/>
      </w:pPr>
      <w:r w:rsidDel="00000000" w:rsidR="00000000" w:rsidRPr="00000000">
        <w:rPr>
          <w:rtl w:val="0"/>
        </w:rPr>
        <w:t xml:space="preserve">- TS por último min/max: se corre el SL al último mínimo, el que hizo el Bos o Choc.</w:t>
      </w:r>
    </w:p>
    <w:p w:rsidR="00000000" w:rsidDel="00000000" w:rsidP="00000000" w:rsidRDefault="00000000" w:rsidRPr="00000000" w14:paraId="0000011D">
      <w:pPr>
        <w:spacing w:line="360" w:lineRule="auto"/>
        <w:jc w:val="both"/>
        <w:rPr/>
      </w:pPr>
      <w:r w:rsidDel="00000000" w:rsidR="00000000" w:rsidRPr="00000000">
        <w:rPr>
          <w:rtl w:val="0"/>
        </w:rPr>
        <w:t xml:space="preserve">- TS por 2 min/max: se corre el SL siempre al penúltimo mínimo.</w:t>
      </w:r>
    </w:p>
    <w:p w:rsidR="00000000" w:rsidDel="00000000" w:rsidP="00000000" w:rsidRDefault="00000000" w:rsidRPr="00000000" w14:paraId="0000011E">
      <w:pPr>
        <w:spacing w:line="360" w:lineRule="auto"/>
        <w:jc w:val="both"/>
        <w:rPr/>
      </w:pPr>
      <w:r w:rsidDel="00000000" w:rsidR="00000000" w:rsidRPr="00000000">
        <w:rPr>
          <w:rtl w:val="0"/>
        </w:rPr>
      </w:r>
    </w:p>
    <w:p w:rsidR="00000000" w:rsidDel="00000000" w:rsidP="00000000" w:rsidRDefault="00000000" w:rsidRPr="00000000" w14:paraId="0000011F">
      <w:pPr>
        <w:spacing w:line="360" w:lineRule="auto"/>
        <w:jc w:val="both"/>
        <w:rPr/>
      </w:pPr>
      <w:r w:rsidDel="00000000" w:rsidR="00000000" w:rsidRPr="00000000">
        <w:rPr>
          <w:b w:val="1"/>
          <w:rtl w:val="0"/>
        </w:rPr>
        <w:t xml:space="preserve">aclaración sobre el TS por min/max</w:t>
      </w:r>
      <w:r w:rsidDel="00000000" w:rsidR="00000000" w:rsidRPr="00000000">
        <w:rPr>
          <w:rtl w:val="0"/>
        </w:rPr>
        <w:t xml:space="preserve">: esto se refiere a que cuando el precio genera un nuevo BOS o CHOCH, cerrando una vela por encima de un máximo anterior (en el caso de las compras) , el precio se moverá al mínimo inmediato o al anterior, de ese impulso que generó ese último bos/choch.</w:t>
      </w:r>
    </w:p>
    <w:p w:rsidR="00000000" w:rsidDel="00000000" w:rsidP="00000000" w:rsidRDefault="00000000" w:rsidRPr="00000000" w14:paraId="00000120">
      <w:pPr>
        <w:spacing w:line="360" w:lineRule="auto"/>
        <w:jc w:val="both"/>
        <w:rPr/>
      </w:pPr>
      <w:r w:rsidDel="00000000" w:rsidR="00000000" w:rsidRPr="00000000">
        <w:rPr>
          <w:rtl w:val="0"/>
        </w:rPr>
        <w:t xml:space="preserve">::::::::::::::::::::</w:t>
      </w:r>
    </w:p>
    <w:p w:rsidR="00000000" w:rsidDel="00000000" w:rsidP="00000000" w:rsidRDefault="00000000" w:rsidRPr="00000000" w14:paraId="00000121">
      <w:pPr>
        <w:spacing w:line="360" w:lineRule="auto"/>
        <w:jc w:val="center"/>
        <w:rPr>
          <w:b w:val="1"/>
          <w:sz w:val="26"/>
          <w:szCs w:val="26"/>
          <w:u w:val="single"/>
        </w:rPr>
      </w:pPr>
      <w:r w:rsidDel="00000000" w:rsidR="00000000" w:rsidRPr="00000000">
        <w:rPr>
          <w:rtl w:val="0"/>
        </w:rPr>
      </w:r>
    </w:p>
    <w:p w:rsidR="00000000" w:rsidDel="00000000" w:rsidP="00000000" w:rsidRDefault="00000000" w:rsidRPr="00000000" w14:paraId="00000122">
      <w:pPr>
        <w:spacing w:line="360" w:lineRule="auto"/>
        <w:jc w:val="center"/>
        <w:rPr>
          <w:b w:val="1"/>
          <w:sz w:val="26"/>
          <w:szCs w:val="26"/>
          <w:u w:val="single"/>
        </w:rPr>
      </w:pPr>
      <w:r w:rsidDel="00000000" w:rsidR="00000000" w:rsidRPr="00000000">
        <w:rPr>
          <w:rtl w:val="0"/>
        </w:rPr>
      </w:r>
    </w:p>
    <w:p w:rsidR="00000000" w:rsidDel="00000000" w:rsidP="00000000" w:rsidRDefault="00000000" w:rsidRPr="00000000" w14:paraId="00000123">
      <w:pPr>
        <w:spacing w:line="360" w:lineRule="auto"/>
        <w:jc w:val="center"/>
        <w:rPr>
          <w:b w:val="1"/>
          <w:sz w:val="26"/>
          <w:szCs w:val="26"/>
          <w:u w:val="single"/>
        </w:rPr>
      </w:pPr>
      <w:r w:rsidDel="00000000" w:rsidR="00000000" w:rsidRPr="00000000">
        <w:rPr>
          <w:b w:val="1"/>
          <w:sz w:val="26"/>
          <w:szCs w:val="26"/>
          <w:u w:val="single"/>
          <w:rtl w:val="0"/>
        </w:rPr>
        <w:t xml:space="preserve">OPCIÓN MARTINGALA:</w:t>
      </w:r>
    </w:p>
    <w:p w:rsidR="00000000" w:rsidDel="00000000" w:rsidP="00000000" w:rsidRDefault="00000000" w:rsidRPr="00000000" w14:paraId="00000124">
      <w:pPr>
        <w:spacing w:line="360" w:lineRule="auto"/>
        <w:jc w:val="both"/>
        <w:rPr>
          <w:u w:val="single"/>
        </w:rPr>
      </w:pPr>
      <w:r w:rsidDel="00000000" w:rsidR="00000000" w:rsidRPr="00000000">
        <w:rPr>
          <w:rtl w:val="0"/>
        </w:rPr>
      </w:r>
    </w:p>
    <w:p w:rsidR="00000000" w:rsidDel="00000000" w:rsidP="00000000" w:rsidRDefault="00000000" w:rsidRPr="00000000" w14:paraId="00000125">
      <w:pPr>
        <w:spacing w:line="360" w:lineRule="auto"/>
        <w:jc w:val="both"/>
        <w:rPr/>
      </w:pPr>
      <w:r w:rsidDel="00000000" w:rsidR="00000000" w:rsidRPr="00000000">
        <w:rPr>
          <w:rtl w:val="0"/>
        </w:rPr>
        <w:t xml:space="preserve">C</w:t>
      </w:r>
      <w:r w:rsidDel="00000000" w:rsidR="00000000" w:rsidRPr="00000000">
        <w:rPr>
          <w:rtl w:val="0"/>
        </w:rPr>
        <w:t xml:space="preserve">on el modo Martingala activado, aplica todo igual, sólo que en el nivel donde debería estar el SL este no está y en cambio se abre otra operación nueva, toda la serie de operaciones tendría un límite de SL general calculado por un % del Balance de la cuenta. Cada x distancia abrirá una nueva operación con las mismas condiciones:</w:t>
      </w:r>
    </w:p>
    <w:p w:rsidR="00000000" w:rsidDel="00000000" w:rsidP="00000000" w:rsidRDefault="00000000" w:rsidRPr="00000000" w14:paraId="00000126">
      <w:pPr>
        <w:spacing w:line="360" w:lineRule="auto"/>
        <w:jc w:val="both"/>
        <w:rPr>
          <w:u w:val="single"/>
        </w:rPr>
      </w:pPr>
      <w:r w:rsidDel="00000000" w:rsidR="00000000" w:rsidRPr="00000000">
        <w:rPr>
          <w:rtl w:val="0"/>
        </w:rPr>
      </w:r>
    </w:p>
    <w:p w:rsidR="00000000" w:rsidDel="00000000" w:rsidP="00000000" w:rsidRDefault="00000000" w:rsidRPr="00000000" w14:paraId="00000127">
      <w:pPr>
        <w:spacing w:line="360" w:lineRule="auto"/>
        <w:jc w:val="both"/>
        <w:rPr>
          <w:u w:val="single"/>
        </w:rPr>
      </w:pPr>
      <w:r w:rsidDel="00000000" w:rsidR="00000000" w:rsidRPr="00000000">
        <w:rPr>
          <w:rtl w:val="0"/>
        </w:rPr>
      </w:r>
    </w:p>
    <w:p w:rsidR="00000000" w:rsidDel="00000000" w:rsidP="00000000" w:rsidRDefault="00000000" w:rsidRPr="00000000" w14:paraId="00000128">
      <w:pPr>
        <w:spacing w:line="360" w:lineRule="auto"/>
        <w:jc w:val="both"/>
        <w:rPr>
          <w:b w:val="1"/>
          <w:sz w:val="24"/>
          <w:szCs w:val="24"/>
        </w:rPr>
      </w:pPr>
      <w:r w:rsidDel="00000000" w:rsidR="00000000" w:rsidRPr="00000000">
        <w:rPr>
          <w:b w:val="1"/>
          <w:sz w:val="24"/>
          <w:szCs w:val="24"/>
          <w:u w:val="single"/>
          <w:rtl w:val="0"/>
        </w:rPr>
        <w:t xml:space="preserve">Martin.: true / false.</w:t>
      </w:r>
      <w:r w:rsidDel="00000000" w:rsidR="00000000" w:rsidRPr="00000000">
        <w:rPr>
          <w:rtl w:val="0"/>
        </w:rPr>
      </w:r>
    </w:p>
    <w:p w:rsidR="00000000" w:rsidDel="00000000" w:rsidP="00000000" w:rsidRDefault="00000000" w:rsidRPr="00000000" w14:paraId="00000129">
      <w:pPr>
        <w:spacing w:line="360" w:lineRule="auto"/>
        <w:jc w:val="both"/>
        <w:rPr/>
      </w:pPr>
      <w:r w:rsidDel="00000000" w:rsidR="00000000" w:rsidRPr="00000000">
        <w:rPr>
          <w:rtl w:val="0"/>
        </w:rPr>
        <w:t xml:space="preserve">- Step method (options: ATR=1, pips=2): 1, 2.</w:t>
      </w:r>
    </w:p>
    <w:p w:rsidR="00000000" w:rsidDel="00000000" w:rsidP="00000000" w:rsidRDefault="00000000" w:rsidRPr="00000000" w14:paraId="0000012A">
      <w:pPr>
        <w:spacing w:line="360" w:lineRule="auto"/>
        <w:jc w:val="both"/>
        <w:rPr/>
      </w:pPr>
      <w:r w:rsidDel="00000000" w:rsidR="00000000" w:rsidRPr="00000000">
        <w:rPr>
          <w:rtl w:val="0"/>
        </w:rPr>
        <w:t xml:space="preserve">- Step en ATR: xATR</w:t>
      </w:r>
    </w:p>
    <w:p w:rsidR="00000000" w:rsidDel="00000000" w:rsidP="00000000" w:rsidRDefault="00000000" w:rsidRPr="00000000" w14:paraId="0000012B">
      <w:pPr>
        <w:spacing w:line="360" w:lineRule="auto"/>
        <w:jc w:val="both"/>
        <w:rPr/>
      </w:pPr>
      <w:r w:rsidDel="00000000" w:rsidR="00000000" w:rsidRPr="00000000">
        <w:rPr>
          <w:rtl w:val="0"/>
        </w:rPr>
        <w:t xml:space="preserve">- min. distancia en pips si se elige “Step en ATR”:</w:t>
      </w:r>
    </w:p>
    <w:p w:rsidR="00000000" w:rsidDel="00000000" w:rsidP="00000000" w:rsidRDefault="00000000" w:rsidRPr="00000000" w14:paraId="0000012C">
      <w:pPr>
        <w:spacing w:line="360" w:lineRule="auto"/>
        <w:jc w:val="both"/>
        <w:rPr/>
      </w:pPr>
      <w:r w:rsidDel="00000000" w:rsidR="00000000" w:rsidRPr="00000000">
        <w:rPr>
          <w:rtl w:val="0"/>
        </w:rPr>
        <w:t xml:space="preserve">- max. distancia en pips si se elige “Step en ATR”:</w:t>
      </w:r>
    </w:p>
    <w:p w:rsidR="00000000" w:rsidDel="00000000" w:rsidP="00000000" w:rsidRDefault="00000000" w:rsidRPr="00000000" w14:paraId="0000012D">
      <w:pPr>
        <w:spacing w:line="360" w:lineRule="auto"/>
        <w:jc w:val="both"/>
        <w:rPr/>
      </w:pPr>
      <w:r w:rsidDel="00000000" w:rsidR="00000000" w:rsidRPr="00000000">
        <w:rPr>
          <w:rtl w:val="0"/>
        </w:rPr>
        <w:t xml:space="preserve">- Step en pips fijos:</w:t>
      </w:r>
    </w:p>
    <w:p w:rsidR="00000000" w:rsidDel="00000000" w:rsidP="00000000" w:rsidRDefault="00000000" w:rsidRPr="00000000" w14:paraId="0000012E">
      <w:pPr>
        <w:spacing w:line="360" w:lineRule="auto"/>
        <w:jc w:val="both"/>
        <w:rPr/>
      </w:pPr>
      <w:r w:rsidDel="00000000" w:rsidR="00000000" w:rsidRPr="00000000">
        <w:rPr>
          <w:rtl w:val="0"/>
        </w:rPr>
        <w:t xml:space="preserve">- multiplicador de Step en pips fijos:</w:t>
      </w:r>
    </w:p>
    <w:p w:rsidR="00000000" w:rsidDel="00000000" w:rsidP="00000000" w:rsidRDefault="00000000" w:rsidRPr="00000000" w14:paraId="0000012F">
      <w:pPr>
        <w:spacing w:line="360" w:lineRule="auto"/>
        <w:jc w:val="both"/>
        <w:rPr/>
      </w:pPr>
      <w:r w:rsidDel="00000000" w:rsidR="00000000" w:rsidRPr="00000000">
        <w:rPr>
          <w:rtl w:val="0"/>
        </w:rPr>
        <w:t xml:space="preserve">- multiplicador de </w:t>
      </w:r>
      <w:r w:rsidDel="00000000" w:rsidR="00000000" w:rsidRPr="00000000">
        <w:rPr>
          <w:rtl w:val="0"/>
        </w:rPr>
        <w:t xml:space="preserve">lotaje</w:t>
      </w:r>
      <w:r w:rsidDel="00000000" w:rsidR="00000000" w:rsidRPr="00000000">
        <w:rPr>
          <w:rtl w:val="0"/>
        </w:rPr>
        <w:t xml:space="preserve">.</w:t>
      </w:r>
    </w:p>
    <w:p w:rsidR="00000000" w:rsidDel="00000000" w:rsidP="00000000" w:rsidRDefault="00000000" w:rsidRPr="00000000" w14:paraId="00000130">
      <w:pPr>
        <w:spacing w:line="360" w:lineRule="auto"/>
        <w:jc w:val="both"/>
        <w:rPr/>
      </w:pPr>
      <w:r w:rsidDel="00000000" w:rsidR="00000000" w:rsidRPr="00000000">
        <w:rPr>
          <w:rtl w:val="0"/>
        </w:rPr>
        <w:t xml:space="preserve">- SL serie (%Balance): X%</w:t>
      </w:r>
    </w:p>
    <w:p w:rsidR="00000000" w:rsidDel="00000000" w:rsidP="00000000" w:rsidRDefault="00000000" w:rsidRPr="00000000" w14:paraId="00000131">
      <w:pPr>
        <w:spacing w:line="360" w:lineRule="auto"/>
        <w:jc w:val="both"/>
        <w:rPr/>
      </w:pPr>
      <w:r w:rsidDel="00000000" w:rsidR="00000000" w:rsidRPr="00000000">
        <w:rPr>
          <w:rtl w:val="0"/>
        </w:rPr>
        <w:t xml:space="preserve">::::::::::::::::::::</w:t>
      </w:r>
    </w:p>
    <w:p w:rsidR="00000000" w:rsidDel="00000000" w:rsidP="00000000" w:rsidRDefault="00000000" w:rsidRPr="00000000" w14:paraId="00000132">
      <w:pPr>
        <w:spacing w:line="360" w:lineRule="auto"/>
        <w:jc w:val="both"/>
        <w:rPr/>
      </w:pPr>
      <w:r w:rsidDel="00000000" w:rsidR="00000000" w:rsidRPr="00000000">
        <w:rPr>
          <w:rtl w:val="0"/>
        </w:rPr>
      </w:r>
    </w:p>
    <w:p w:rsidR="00000000" w:rsidDel="00000000" w:rsidP="00000000" w:rsidRDefault="00000000" w:rsidRPr="00000000" w14:paraId="00000133">
      <w:pPr>
        <w:spacing w:line="360" w:lineRule="auto"/>
        <w:jc w:val="both"/>
        <w:rPr/>
      </w:pPr>
      <w:r w:rsidDel="00000000" w:rsidR="00000000" w:rsidRPr="00000000">
        <w:rPr>
          <w:rtl w:val="0"/>
        </w:rPr>
      </w:r>
    </w:p>
    <w:p w:rsidR="00000000" w:rsidDel="00000000" w:rsidP="00000000" w:rsidRDefault="00000000" w:rsidRPr="00000000" w14:paraId="00000134">
      <w:pPr>
        <w:spacing w:line="360" w:lineRule="auto"/>
        <w:jc w:val="both"/>
        <w:rPr/>
      </w:pPr>
      <w:r w:rsidDel="00000000" w:rsidR="00000000" w:rsidRPr="00000000">
        <w:rPr>
          <w:rtl w:val="0"/>
        </w:rPr>
      </w:r>
    </w:p>
    <w:p w:rsidR="00000000" w:rsidDel="00000000" w:rsidP="00000000" w:rsidRDefault="00000000" w:rsidRPr="00000000" w14:paraId="00000135">
      <w:pPr>
        <w:spacing w:line="360" w:lineRule="auto"/>
        <w:jc w:val="both"/>
        <w:rPr/>
      </w:pPr>
      <w:r w:rsidDel="00000000" w:rsidR="00000000" w:rsidRPr="00000000">
        <w:rPr>
          <w:rtl w:val="0"/>
        </w:rPr>
      </w:r>
    </w:p>
    <w:p w:rsidR="00000000" w:rsidDel="00000000" w:rsidP="00000000" w:rsidRDefault="00000000" w:rsidRPr="00000000" w14:paraId="00000136">
      <w:pPr>
        <w:spacing w:line="360" w:lineRule="auto"/>
        <w:jc w:val="both"/>
        <w:rPr/>
      </w:pPr>
      <w:r w:rsidDel="00000000" w:rsidR="00000000" w:rsidRPr="00000000">
        <w:rPr>
          <w:rtl w:val="0"/>
        </w:rPr>
      </w:r>
    </w:p>
    <w:p w:rsidR="00000000" w:rsidDel="00000000" w:rsidP="00000000" w:rsidRDefault="00000000" w:rsidRPr="00000000" w14:paraId="00000137">
      <w:pPr>
        <w:spacing w:line="360" w:lineRule="auto"/>
        <w:jc w:val="both"/>
        <w:rPr/>
      </w:pPr>
      <w:r w:rsidDel="00000000" w:rsidR="00000000" w:rsidRPr="00000000">
        <w:rPr>
          <w:rtl w:val="0"/>
        </w:rPr>
      </w:r>
    </w:p>
    <w:p w:rsidR="00000000" w:rsidDel="00000000" w:rsidP="00000000" w:rsidRDefault="00000000" w:rsidRPr="00000000" w14:paraId="00000138">
      <w:pPr>
        <w:spacing w:line="360" w:lineRule="auto"/>
        <w:jc w:val="both"/>
        <w:rPr/>
      </w:pPr>
      <w:r w:rsidDel="00000000" w:rsidR="00000000" w:rsidRPr="00000000">
        <w:rPr>
          <w:rtl w:val="0"/>
        </w:rPr>
      </w:r>
    </w:p>
    <w:p w:rsidR="00000000" w:rsidDel="00000000" w:rsidP="00000000" w:rsidRDefault="00000000" w:rsidRPr="00000000" w14:paraId="00000139">
      <w:pPr>
        <w:spacing w:line="360" w:lineRule="auto"/>
        <w:jc w:val="both"/>
        <w:rPr/>
      </w:pPr>
      <w:r w:rsidDel="00000000" w:rsidR="00000000" w:rsidRPr="00000000">
        <w:rPr>
          <w:rtl w:val="0"/>
        </w:rPr>
      </w:r>
    </w:p>
    <w:p w:rsidR="00000000" w:rsidDel="00000000" w:rsidP="00000000" w:rsidRDefault="00000000" w:rsidRPr="00000000" w14:paraId="0000013A">
      <w:pPr>
        <w:spacing w:line="360" w:lineRule="auto"/>
        <w:jc w:val="center"/>
        <w:rPr>
          <w:b w:val="1"/>
          <w:sz w:val="26"/>
          <w:szCs w:val="26"/>
          <w:u w:val="single"/>
        </w:rPr>
      </w:pPr>
      <w:r w:rsidDel="00000000" w:rsidR="00000000" w:rsidRPr="00000000">
        <w:rPr>
          <w:b w:val="1"/>
          <w:sz w:val="26"/>
          <w:szCs w:val="26"/>
          <w:u w:val="single"/>
          <w:rtl w:val="0"/>
        </w:rPr>
        <w:t xml:space="preserve">Panel informativo y MM Global:</w:t>
      </w:r>
    </w:p>
    <w:p w:rsidR="00000000" w:rsidDel="00000000" w:rsidP="00000000" w:rsidRDefault="00000000" w:rsidRPr="00000000" w14:paraId="0000013B">
      <w:pPr>
        <w:spacing w:line="360" w:lineRule="auto"/>
        <w:jc w:val="both"/>
        <w:rPr/>
      </w:pPr>
      <w:r w:rsidDel="00000000" w:rsidR="00000000" w:rsidRPr="00000000">
        <w:rPr>
          <w:rtl w:val="0"/>
        </w:rPr>
      </w:r>
    </w:p>
    <w:p w:rsidR="00000000" w:rsidDel="00000000" w:rsidP="00000000" w:rsidRDefault="00000000" w:rsidRPr="00000000" w14:paraId="0000013C">
      <w:pPr>
        <w:spacing w:line="360" w:lineRule="auto"/>
        <w:jc w:val="both"/>
        <w:rPr/>
      </w:pPr>
      <w:r w:rsidDel="00000000" w:rsidR="00000000" w:rsidRPr="00000000">
        <w:rPr>
          <w:rtl w:val="0"/>
        </w:rPr>
        <w:t xml:space="preserve">Esto involucra a toda la cuenta y para hacerlo sencillo lo vamos a calcular “a mano” y a introducir ese dato a mano también, lo único que se precisa es que al introducir un nuevo dato el EA lo reconozca y a partir de ahí pueda operar con ese nuevo límite (si es que lo hay): </w:t>
      </w:r>
    </w:p>
    <w:p w:rsidR="00000000" w:rsidDel="00000000" w:rsidP="00000000" w:rsidRDefault="00000000" w:rsidRPr="00000000" w14:paraId="0000013D">
      <w:pPr>
        <w:spacing w:line="360" w:lineRule="auto"/>
        <w:jc w:val="both"/>
        <w:rPr/>
      </w:pPr>
      <w:r w:rsidDel="00000000" w:rsidR="00000000" w:rsidRPr="00000000">
        <w:rPr>
          <w:rtl w:val="0"/>
        </w:rPr>
      </w:r>
    </w:p>
    <w:p w:rsidR="00000000" w:rsidDel="00000000" w:rsidP="00000000" w:rsidRDefault="00000000" w:rsidRPr="00000000" w14:paraId="0000013E">
      <w:pPr>
        <w:spacing w:line="360" w:lineRule="auto"/>
        <w:jc w:val="both"/>
        <w:rPr/>
      </w:pPr>
      <w:r w:rsidDel="00000000" w:rsidR="00000000" w:rsidRPr="00000000">
        <w:rPr>
          <w:rtl w:val="0"/>
        </w:rPr>
      </w:r>
    </w:p>
    <w:p w:rsidR="00000000" w:rsidDel="00000000" w:rsidP="00000000" w:rsidRDefault="00000000" w:rsidRPr="00000000" w14:paraId="0000013F">
      <w:pPr>
        <w:spacing w:line="360" w:lineRule="auto"/>
        <w:jc w:val="both"/>
        <w:rPr/>
      </w:pPr>
      <w:r w:rsidDel="00000000" w:rsidR="00000000" w:rsidRPr="00000000">
        <w:rPr>
          <w:rtl w:val="0"/>
        </w:rPr>
        <w:t xml:space="preserve">- account daily limit: XXX usd.</w:t>
      </w:r>
    </w:p>
    <w:p w:rsidR="00000000" w:rsidDel="00000000" w:rsidP="00000000" w:rsidRDefault="00000000" w:rsidRPr="00000000" w14:paraId="00000140">
      <w:pPr>
        <w:spacing w:line="360" w:lineRule="auto"/>
        <w:jc w:val="both"/>
        <w:rPr/>
      </w:pPr>
      <w:r w:rsidDel="00000000" w:rsidR="00000000" w:rsidRPr="00000000">
        <w:rPr>
          <w:rtl w:val="0"/>
        </w:rPr>
        <w:t xml:space="preserve">- account max. limit: YYY usd.</w:t>
      </w:r>
    </w:p>
    <w:p w:rsidR="00000000" w:rsidDel="00000000" w:rsidP="00000000" w:rsidRDefault="00000000" w:rsidRPr="00000000" w14:paraId="00000141">
      <w:pPr>
        <w:spacing w:line="360" w:lineRule="auto"/>
        <w:jc w:val="both"/>
        <w:rPr/>
      </w:pPr>
      <w:r w:rsidDel="00000000" w:rsidR="00000000" w:rsidRPr="00000000">
        <w:rPr>
          <w:rtl w:val="0"/>
        </w:rPr>
        <w:t xml:space="preserve">- total account risk:  nnnnn usd.    (este se calcula por el EA sumando todos los SL que hay en el momento y mostrando el tota de dinero en riesgo que hay, la pérdida máxima si se tocan todos los SL, por supuesto si algún SL cambia este dato se recalcula por el EA).</w:t>
      </w:r>
    </w:p>
    <w:p w:rsidR="00000000" w:rsidDel="00000000" w:rsidP="00000000" w:rsidRDefault="00000000" w:rsidRPr="00000000" w14:paraId="00000142">
      <w:pPr>
        <w:spacing w:line="360" w:lineRule="auto"/>
        <w:jc w:val="both"/>
        <w:rPr/>
      </w:pPr>
      <w:r w:rsidDel="00000000" w:rsidR="00000000" w:rsidRPr="00000000">
        <w:rPr>
          <w:rtl w:val="0"/>
        </w:rPr>
      </w:r>
    </w:p>
    <w:p w:rsidR="00000000" w:rsidDel="00000000" w:rsidP="00000000" w:rsidRDefault="00000000" w:rsidRPr="00000000" w14:paraId="00000143">
      <w:pPr>
        <w:spacing w:line="360" w:lineRule="auto"/>
        <w:jc w:val="both"/>
        <w:rPr/>
      </w:pPr>
      <w:r w:rsidDel="00000000" w:rsidR="00000000" w:rsidRPr="00000000">
        <w:rPr>
          <w:rtl w:val="0"/>
        </w:rPr>
      </w:r>
    </w:p>
    <w:p w:rsidR="00000000" w:rsidDel="00000000" w:rsidP="00000000" w:rsidRDefault="00000000" w:rsidRPr="00000000" w14:paraId="00000144">
      <w:pPr>
        <w:spacing w:line="360" w:lineRule="auto"/>
        <w:jc w:val="both"/>
        <w:rPr/>
      </w:pPr>
      <w:r w:rsidDel="00000000" w:rsidR="00000000" w:rsidRPr="00000000">
        <w:rPr>
          <w:rtl w:val="0"/>
        </w:rPr>
        <w:t xml:space="preserve">aclaración: si se toca cualquiera de los límites el EA cierra todas las operaciones de la cuenta y se pausa hasta que el trader lo reinicie o bien lo cierre del todo y lo vuelva a instalar.</w:t>
      </w:r>
    </w:p>
    <w:p w:rsidR="00000000" w:rsidDel="00000000" w:rsidP="00000000" w:rsidRDefault="00000000" w:rsidRPr="00000000" w14:paraId="00000145">
      <w:pPr>
        <w:spacing w:line="360" w:lineRule="auto"/>
        <w:jc w:val="both"/>
        <w:rPr/>
      </w:pPr>
      <w:r w:rsidDel="00000000" w:rsidR="00000000" w:rsidRPr="00000000">
        <w:rPr>
          <w:rtl w:val="0"/>
        </w:rPr>
      </w:r>
    </w:p>
    <w:p w:rsidR="00000000" w:rsidDel="00000000" w:rsidP="00000000" w:rsidRDefault="00000000" w:rsidRPr="00000000" w14:paraId="00000146">
      <w:pPr>
        <w:spacing w:line="360" w:lineRule="auto"/>
        <w:jc w:val="both"/>
        <w:rPr/>
      </w:pPr>
      <w:r w:rsidDel="00000000" w:rsidR="00000000" w:rsidRPr="00000000">
        <w:rPr>
          <w:rtl w:val="0"/>
        </w:rPr>
        <w:t xml:space="preserve">:::::::::::::::::::::</w:t>
      </w:r>
    </w:p>
    <w:p w:rsidR="00000000" w:rsidDel="00000000" w:rsidP="00000000" w:rsidRDefault="00000000" w:rsidRPr="00000000" w14:paraId="00000147">
      <w:pPr>
        <w:spacing w:line="360" w:lineRule="auto"/>
        <w:jc w:val="both"/>
        <w:rPr/>
      </w:pPr>
      <w:r w:rsidDel="00000000" w:rsidR="00000000" w:rsidRPr="00000000">
        <w:rPr>
          <w:rtl w:val="0"/>
        </w:rPr>
      </w:r>
    </w:p>
    <w:p w:rsidR="00000000" w:rsidDel="00000000" w:rsidP="00000000" w:rsidRDefault="00000000" w:rsidRPr="00000000" w14:paraId="00000148">
      <w:pPr>
        <w:spacing w:line="360" w:lineRule="auto"/>
        <w:jc w:val="both"/>
        <w:rPr/>
      </w:pPr>
      <w:r w:rsidDel="00000000" w:rsidR="00000000" w:rsidRPr="00000000">
        <w:rPr>
          <w:rtl w:val="0"/>
        </w:rPr>
      </w:r>
    </w:p>
    <w:p w:rsidR="00000000" w:rsidDel="00000000" w:rsidP="00000000" w:rsidRDefault="00000000" w:rsidRPr="00000000" w14:paraId="00000149">
      <w:pPr>
        <w:spacing w:line="360" w:lineRule="auto"/>
        <w:jc w:val="both"/>
        <w:rPr/>
      </w:pPr>
      <w:r w:rsidDel="00000000" w:rsidR="00000000" w:rsidRPr="00000000">
        <w:rPr>
          <w:rtl w:val="0"/>
        </w:rPr>
        <w:t xml:space="preserve">SE SUGIERE VER EL CÓDIGO DE “POSITION SIZER” PARA VER SI SE PUEDE UTILIZAR.</w:t>
      </w:r>
    </w:p>
    <w:p w:rsidR="00000000" w:rsidDel="00000000" w:rsidP="00000000" w:rsidRDefault="00000000" w:rsidRPr="00000000" w14:paraId="0000014A">
      <w:pPr>
        <w:spacing w:line="360" w:lineRule="auto"/>
        <w:jc w:val="both"/>
        <w:rPr/>
      </w:pPr>
      <w:r w:rsidDel="00000000" w:rsidR="00000000" w:rsidRPr="00000000">
        <w:rPr>
          <w:rtl w:val="0"/>
        </w:rPr>
        <w:t xml:space="preserve">ESE EA SE DEDICA A CALCULAR EL LOTAJE DE CADA OPERACIÓN DE ACUERDO AL RIESGO QUE SE QUIERE USAR, O AL REVÉS: VER EL RIESGO QUE SE TOMA SI SE UTILIZA x CANTIDAD DE LOTES, DINERO, ETC..</w:t>
      </w:r>
    </w:p>
    <w:p w:rsidR="00000000" w:rsidDel="00000000" w:rsidP="00000000" w:rsidRDefault="00000000" w:rsidRPr="00000000" w14:paraId="0000014B">
      <w:pPr>
        <w:spacing w:line="360" w:lineRule="auto"/>
        <w:jc w:val="both"/>
        <w:rPr/>
      </w:pPr>
      <w:r w:rsidDel="00000000" w:rsidR="00000000" w:rsidRPr="00000000">
        <w:rPr>
          <w:rtl w:val="0"/>
        </w:rPr>
      </w:r>
    </w:p>
    <w:p w:rsidR="00000000" w:rsidDel="00000000" w:rsidP="00000000" w:rsidRDefault="00000000" w:rsidRPr="00000000" w14:paraId="0000014C">
      <w:pPr>
        <w:spacing w:line="360" w:lineRule="auto"/>
        <w:jc w:val="both"/>
        <w:rPr/>
      </w:pPr>
      <w:r w:rsidDel="00000000" w:rsidR="00000000" w:rsidRPr="00000000">
        <w:rPr>
          <w:rtl w:val="0"/>
        </w:rPr>
        <w:t xml:space="preserve">TAMBIÉN MUESTRA EL RIESGO TOTAL DE LA CUENTA, EL MARGEN UTILIZADO, ETC..</w:t>
      </w:r>
    </w:p>
    <w:p w:rsidR="00000000" w:rsidDel="00000000" w:rsidP="00000000" w:rsidRDefault="00000000" w:rsidRPr="00000000" w14:paraId="0000014D">
      <w:pPr>
        <w:spacing w:line="360" w:lineRule="auto"/>
        <w:jc w:val="both"/>
        <w:rPr/>
      </w:pPr>
      <w:r w:rsidDel="00000000" w:rsidR="00000000" w:rsidRPr="00000000">
        <w:rPr>
          <w:rtl w:val="0"/>
        </w:rPr>
      </w:r>
    </w:p>
    <w:p w:rsidR="00000000" w:rsidDel="00000000" w:rsidP="00000000" w:rsidRDefault="00000000" w:rsidRPr="00000000" w14:paraId="0000014E">
      <w:pPr>
        <w:spacing w:line="360" w:lineRule="auto"/>
        <w:jc w:val="both"/>
        <w:rPr/>
      </w:pPr>
      <w:r w:rsidDel="00000000" w:rsidR="00000000" w:rsidRPr="00000000">
        <w:rPr>
          <w:rtl w:val="0"/>
        </w:rPr>
        <w:t xml:space="preserve">CREO QUE SE PODRÍA UTILIZAR LO QUE ESE EA HACE Y CÓMO LO MUESTRA (LAS PARTES QUE CORRESPONDAN) PARA LA FORMA DE “SÓLO ALERTAS”, DE ESA FORMA SI SE RECIBE UNA ALERTA CON TODOS ESOS DATOS TAL VEZ SE PODRÍA CONFIRMAR LOS NIVELES SUGERIDOS, ETC. Y COLOCAR LA POSICIÓN CON UN CLICK (COMO EN EL EA).</w:t>
      </w:r>
    </w:p>
    <w:p w:rsidR="00000000" w:rsidDel="00000000" w:rsidP="00000000" w:rsidRDefault="00000000" w:rsidRPr="00000000" w14:paraId="0000014F">
      <w:pPr>
        <w:spacing w:line="360" w:lineRule="auto"/>
        <w:jc w:val="both"/>
        <w:rPr/>
      </w:pPr>
      <w:r w:rsidDel="00000000" w:rsidR="00000000" w:rsidRPr="00000000">
        <w:rPr>
          <w:rtl w:val="0"/>
        </w:rPr>
      </w:r>
    </w:p>
    <w:p w:rsidR="00000000" w:rsidDel="00000000" w:rsidP="00000000" w:rsidRDefault="00000000" w:rsidRPr="00000000" w14:paraId="00000150">
      <w:pPr>
        <w:spacing w:line="360" w:lineRule="auto"/>
        <w:jc w:val="both"/>
        <w:rPr/>
      </w:pPr>
      <w:r w:rsidDel="00000000" w:rsidR="00000000" w:rsidRPr="00000000">
        <w:rPr>
          <w:rtl w:val="0"/>
        </w:rPr>
      </w:r>
    </w:p>
    <w:p w:rsidR="00000000" w:rsidDel="00000000" w:rsidP="00000000" w:rsidRDefault="00000000" w:rsidRPr="00000000" w14:paraId="00000151">
      <w:pPr>
        <w:spacing w:line="360" w:lineRule="auto"/>
        <w:jc w:val="both"/>
        <w:rPr/>
      </w:pPr>
      <w:r w:rsidDel="00000000" w:rsidR="00000000" w:rsidRPr="00000000">
        <w:rPr>
          <w:rtl w:val="0"/>
        </w:rPr>
      </w:r>
    </w:p>
    <w:p w:rsidR="00000000" w:rsidDel="00000000" w:rsidP="00000000" w:rsidRDefault="00000000" w:rsidRPr="00000000" w14:paraId="00000152">
      <w:pPr>
        <w:spacing w:line="360" w:lineRule="auto"/>
        <w:jc w:val="center"/>
        <w:rPr>
          <w:b w:val="1"/>
          <w:sz w:val="26"/>
          <w:szCs w:val="26"/>
          <w:u w:val="single"/>
        </w:rPr>
      </w:pPr>
      <w:r w:rsidDel="00000000" w:rsidR="00000000" w:rsidRPr="00000000">
        <w:rPr>
          <w:b w:val="1"/>
          <w:sz w:val="26"/>
          <w:szCs w:val="26"/>
          <w:u w:val="single"/>
          <w:rtl w:val="0"/>
        </w:rPr>
        <w:t xml:space="preserve">ANEXO: efectividad de la estrategia Coffe:</w:t>
      </w:r>
    </w:p>
    <w:p w:rsidR="00000000" w:rsidDel="00000000" w:rsidP="00000000" w:rsidRDefault="00000000" w:rsidRPr="00000000" w14:paraId="00000153">
      <w:pPr>
        <w:spacing w:line="360" w:lineRule="auto"/>
        <w:jc w:val="center"/>
        <w:rPr>
          <w:b w:val="1"/>
          <w:sz w:val="26"/>
          <w:szCs w:val="26"/>
          <w:u w:val="single"/>
        </w:rPr>
      </w:pPr>
      <w:r w:rsidDel="00000000" w:rsidR="00000000" w:rsidRPr="00000000">
        <w:rPr>
          <w:rtl w:val="0"/>
        </w:rPr>
      </w:r>
    </w:p>
    <w:p w:rsidR="00000000" w:rsidDel="00000000" w:rsidP="00000000" w:rsidRDefault="00000000" w:rsidRPr="00000000" w14:paraId="00000154">
      <w:pPr>
        <w:spacing w:line="360" w:lineRule="auto"/>
        <w:jc w:val="center"/>
        <w:rPr>
          <w:b w:val="1"/>
          <w:sz w:val="26"/>
          <w:szCs w:val="26"/>
          <w:u w:val="single"/>
        </w:rPr>
      </w:pPr>
      <w:r w:rsidDel="00000000" w:rsidR="00000000" w:rsidRPr="00000000">
        <w:rPr>
          <w:rtl w:val="0"/>
        </w:rPr>
      </w:r>
    </w:p>
    <w:p w:rsidR="00000000" w:rsidDel="00000000" w:rsidP="00000000" w:rsidRDefault="00000000" w:rsidRPr="00000000" w14:paraId="00000155">
      <w:pPr>
        <w:spacing w:line="480" w:lineRule="auto"/>
        <w:jc w:val="both"/>
        <w:rPr/>
      </w:pPr>
      <w:r w:rsidDel="00000000" w:rsidR="00000000" w:rsidRPr="00000000">
        <w:rPr>
          <w:rtl w:val="0"/>
        </w:rPr>
        <w:t xml:space="preserve">Analizaremos en qué grado de perfección de la automatización de la estrategia basados en la cantidad de condiciones cubiertas hasta el momento:</w:t>
      </w:r>
    </w:p>
    <w:p w:rsidR="00000000" w:rsidDel="00000000" w:rsidP="00000000" w:rsidRDefault="00000000" w:rsidRPr="00000000" w14:paraId="00000156">
      <w:pPr>
        <w:spacing w:line="480" w:lineRule="auto"/>
        <w:jc w:val="both"/>
        <w:rPr/>
      </w:pPr>
      <w:r w:rsidDel="00000000" w:rsidR="00000000" w:rsidRPr="00000000">
        <w:rPr>
          <w:rtl w:val="0"/>
        </w:rPr>
      </w:r>
    </w:p>
    <w:p w:rsidR="00000000" w:rsidDel="00000000" w:rsidP="00000000" w:rsidRDefault="00000000" w:rsidRPr="00000000" w14:paraId="00000157">
      <w:pPr>
        <w:spacing w:line="480" w:lineRule="auto"/>
        <w:jc w:val="both"/>
        <w:rPr/>
      </w:pPr>
      <w:r w:rsidDel="00000000" w:rsidR="00000000" w:rsidRPr="00000000">
        <w:rPr>
          <w:rtl w:val="0"/>
        </w:rPr>
        <w:t xml:space="preserve">1. Precio cotiza por encima/debajo de la Triple EMA.        </w:t>
        <w:tab/>
        <w:tab/>
        <w:tab/>
        <w:tab/>
      </w:r>
      <w:r w:rsidDel="00000000" w:rsidR="00000000" w:rsidRPr="00000000">
        <w:rPr>
          <w:color w:val="6aa84f"/>
          <w:rtl w:val="0"/>
        </w:rPr>
        <w:t xml:space="preserve">CUMPLIDO</w:t>
      </w:r>
      <w:r w:rsidDel="00000000" w:rsidR="00000000" w:rsidRPr="00000000">
        <w:rPr>
          <w:rtl w:val="0"/>
        </w:rPr>
        <w:t xml:space="preserve">.</w:t>
      </w:r>
    </w:p>
    <w:p w:rsidR="00000000" w:rsidDel="00000000" w:rsidP="00000000" w:rsidRDefault="00000000" w:rsidRPr="00000000" w14:paraId="00000158">
      <w:pPr>
        <w:spacing w:line="480" w:lineRule="auto"/>
        <w:jc w:val="both"/>
        <w:rPr/>
      </w:pPr>
      <w:r w:rsidDel="00000000" w:rsidR="00000000" w:rsidRPr="00000000">
        <w:rPr>
          <w:rtl w:val="0"/>
        </w:rPr>
        <w:t xml:space="preserve">2. Precio hace retroceso interactuando con la Triple EMA.</w:t>
        <w:tab/>
        <w:tab/>
        <w:tab/>
        <w:tab/>
      </w:r>
      <w:r w:rsidDel="00000000" w:rsidR="00000000" w:rsidRPr="00000000">
        <w:rPr>
          <w:color w:val="6aa84f"/>
          <w:rtl w:val="0"/>
        </w:rPr>
        <w:t xml:space="preserve">CUMPLIDO</w:t>
      </w:r>
      <w:r w:rsidDel="00000000" w:rsidR="00000000" w:rsidRPr="00000000">
        <w:rPr>
          <w:rtl w:val="0"/>
        </w:rPr>
        <w:t xml:space="preserve">.</w:t>
      </w:r>
    </w:p>
    <w:p w:rsidR="00000000" w:rsidDel="00000000" w:rsidP="00000000" w:rsidRDefault="00000000" w:rsidRPr="00000000" w14:paraId="00000159">
      <w:pPr>
        <w:spacing w:line="480" w:lineRule="auto"/>
        <w:jc w:val="both"/>
        <w:rPr/>
      </w:pPr>
      <w:r w:rsidDel="00000000" w:rsidR="00000000" w:rsidRPr="00000000">
        <w:rPr>
          <w:rtl w:val="0"/>
        </w:rPr>
        <w:t xml:space="preserve">3. Precio toma liquidez de altos/bajos previos o de línea de tendencia.</w:t>
        <w:tab/>
        <w:tab/>
      </w:r>
      <w:r w:rsidDel="00000000" w:rsidR="00000000" w:rsidRPr="00000000">
        <w:rPr>
          <w:color w:val="6aa84f"/>
          <w:rtl w:val="0"/>
        </w:rPr>
        <w:t xml:space="preserve">CUMPLIDO</w:t>
      </w:r>
      <w:r w:rsidDel="00000000" w:rsidR="00000000" w:rsidRPr="00000000">
        <w:rPr>
          <w:rtl w:val="0"/>
        </w:rPr>
        <w:t xml:space="preserve">.</w:t>
      </w:r>
    </w:p>
    <w:p w:rsidR="00000000" w:rsidDel="00000000" w:rsidP="00000000" w:rsidRDefault="00000000" w:rsidRPr="00000000" w14:paraId="0000015A">
      <w:pPr>
        <w:spacing w:line="480" w:lineRule="auto"/>
        <w:jc w:val="both"/>
        <w:rPr/>
      </w:pPr>
      <w:r w:rsidDel="00000000" w:rsidR="00000000" w:rsidRPr="00000000">
        <w:rPr>
          <w:rtl w:val="0"/>
        </w:rPr>
        <w:t xml:space="preserve">4. Precio deja una vela martillo seguida de una envolvente, o una killer candle.</w:t>
        <w:tab/>
      </w:r>
      <w:r w:rsidDel="00000000" w:rsidR="00000000" w:rsidRPr="00000000">
        <w:rPr>
          <w:color w:val="6aa84f"/>
          <w:rtl w:val="0"/>
        </w:rPr>
        <w:t xml:space="preserve">CUMPLIDO</w:t>
      </w:r>
      <w:r w:rsidDel="00000000" w:rsidR="00000000" w:rsidRPr="00000000">
        <w:rPr>
          <w:rtl w:val="0"/>
        </w:rPr>
        <w:t xml:space="preserve">.</w:t>
      </w:r>
    </w:p>
    <w:p w:rsidR="00000000" w:rsidDel="00000000" w:rsidP="00000000" w:rsidRDefault="00000000" w:rsidRPr="00000000" w14:paraId="0000015B">
      <w:pPr>
        <w:spacing w:line="480" w:lineRule="auto"/>
        <w:jc w:val="both"/>
        <w:rPr/>
      </w:pPr>
      <w:r w:rsidDel="00000000" w:rsidR="00000000" w:rsidRPr="00000000">
        <w:rPr>
          <w:rtl w:val="0"/>
        </w:rPr>
        <w:t xml:space="preserve">5. CCI entra y sale de sobre compra/venta.</w:t>
        <w:tab/>
        <w:tab/>
        <w:tab/>
        <w:tab/>
        <w:tab/>
        <w:tab/>
      </w:r>
      <w:r w:rsidDel="00000000" w:rsidR="00000000" w:rsidRPr="00000000">
        <w:rPr>
          <w:color w:val="6aa84f"/>
          <w:rtl w:val="0"/>
        </w:rPr>
        <w:t xml:space="preserve">CUMPLIDO</w:t>
      </w:r>
      <w:r w:rsidDel="00000000" w:rsidR="00000000" w:rsidRPr="00000000">
        <w:rPr>
          <w:rtl w:val="0"/>
        </w:rPr>
        <w:t xml:space="preserve">.</w:t>
      </w:r>
    </w:p>
    <w:p w:rsidR="00000000" w:rsidDel="00000000" w:rsidP="00000000" w:rsidRDefault="00000000" w:rsidRPr="00000000" w14:paraId="0000015C">
      <w:pPr>
        <w:spacing w:line="480" w:lineRule="auto"/>
        <w:jc w:val="both"/>
        <w:rPr/>
      </w:pPr>
      <w:r w:rsidDel="00000000" w:rsidR="00000000" w:rsidRPr="00000000">
        <w:rPr>
          <w:rtl w:val="0"/>
        </w:rPr>
        <w:t xml:space="preserve">6. Triple EMA en dirección alcista/bajista.</w:t>
        <w:tab/>
        <w:tab/>
        <w:tab/>
        <w:tab/>
        <w:tab/>
        <w:tab/>
      </w:r>
      <w:r w:rsidDel="00000000" w:rsidR="00000000" w:rsidRPr="00000000">
        <w:rPr>
          <w:color w:val="6aa84f"/>
          <w:rtl w:val="0"/>
        </w:rPr>
        <w:t xml:space="preserve">CUMPLIDO</w:t>
      </w:r>
      <w:r w:rsidDel="00000000" w:rsidR="00000000" w:rsidRPr="00000000">
        <w:rPr>
          <w:rtl w:val="0"/>
        </w:rPr>
        <w:t xml:space="preserve">.</w:t>
      </w:r>
    </w:p>
    <w:p w:rsidR="00000000" w:rsidDel="00000000" w:rsidP="00000000" w:rsidRDefault="00000000" w:rsidRPr="00000000" w14:paraId="0000015D">
      <w:pPr>
        <w:spacing w:line="480" w:lineRule="auto"/>
        <w:jc w:val="both"/>
        <w:rPr/>
      </w:pPr>
      <w:r w:rsidDel="00000000" w:rsidR="00000000" w:rsidRPr="00000000">
        <w:rPr>
          <w:rtl w:val="0"/>
        </w:rPr>
        <w:t xml:space="preserve">7. Rango Operativo en la misma dirección que la triple EMA.</w:t>
        <w:tab/>
        <w:tab/>
        <w:tab/>
      </w:r>
      <w:r w:rsidDel="00000000" w:rsidR="00000000" w:rsidRPr="00000000">
        <w:rPr>
          <w:color w:val="ff9900"/>
          <w:rtl w:val="0"/>
        </w:rPr>
        <w:t xml:space="preserve">Manual</w:t>
      </w:r>
      <w:r w:rsidDel="00000000" w:rsidR="00000000" w:rsidRPr="00000000">
        <w:rPr>
          <w:rtl w:val="0"/>
        </w:rPr>
        <w:t xml:space="preserve">.</w:t>
      </w:r>
    </w:p>
    <w:p w:rsidR="00000000" w:rsidDel="00000000" w:rsidP="00000000" w:rsidRDefault="00000000" w:rsidRPr="00000000" w14:paraId="0000015E">
      <w:pPr>
        <w:spacing w:line="480" w:lineRule="auto"/>
        <w:jc w:val="both"/>
        <w:rPr>
          <w:color w:val="ff0000"/>
        </w:rPr>
      </w:pPr>
      <w:r w:rsidDel="00000000" w:rsidR="00000000" w:rsidRPr="00000000">
        <w:rPr>
          <w:rtl w:val="0"/>
        </w:rPr>
        <w:t xml:space="preserve">8. CCI hace divergencia de continuación.</w:t>
        <w:tab/>
        <w:tab/>
        <w:tab/>
        <w:tab/>
        <w:tab/>
        <w:tab/>
      </w:r>
      <w:r w:rsidDel="00000000" w:rsidR="00000000" w:rsidRPr="00000000">
        <w:rPr>
          <w:color w:val="ff0000"/>
          <w:rtl w:val="0"/>
        </w:rPr>
        <w:t xml:space="preserve">NO/ x azar.</w:t>
      </w:r>
    </w:p>
    <w:p w:rsidR="00000000" w:rsidDel="00000000" w:rsidP="00000000" w:rsidRDefault="00000000" w:rsidRPr="00000000" w14:paraId="0000015F">
      <w:pPr>
        <w:spacing w:line="480" w:lineRule="auto"/>
        <w:jc w:val="both"/>
        <w:rPr>
          <w:color w:val="ff0000"/>
        </w:rPr>
      </w:pPr>
      <w:r w:rsidDel="00000000" w:rsidR="00000000" w:rsidRPr="00000000">
        <w:rPr>
          <w:rtl w:val="0"/>
        </w:rPr>
        <w:t xml:space="preserve">9. Retroceso al 50% del rango operativo o al último alto/bajo verde/rojo del CCI. </w:t>
        <w:tab/>
      </w:r>
      <w:r w:rsidDel="00000000" w:rsidR="00000000" w:rsidRPr="00000000">
        <w:rPr>
          <w:color w:val="ff0000"/>
          <w:rtl w:val="0"/>
        </w:rPr>
        <w:t xml:space="preserve">NO/ x azar.</w:t>
      </w:r>
    </w:p>
    <w:p w:rsidR="00000000" w:rsidDel="00000000" w:rsidP="00000000" w:rsidRDefault="00000000" w:rsidRPr="00000000" w14:paraId="00000160">
      <w:pPr>
        <w:spacing w:line="480" w:lineRule="auto"/>
        <w:jc w:val="both"/>
        <w:rPr/>
      </w:pPr>
      <w:r w:rsidDel="00000000" w:rsidR="00000000" w:rsidRPr="00000000">
        <w:rPr>
          <w:rtl w:val="0"/>
        </w:rPr>
        <w:t xml:space="preserve">10. Precio mitiga un OB de alta temporalidad.</w:t>
        <w:tab/>
        <w:tab/>
        <w:tab/>
        <w:tab/>
        <w:tab/>
      </w:r>
      <w:r w:rsidDel="00000000" w:rsidR="00000000" w:rsidRPr="00000000">
        <w:rPr>
          <w:color w:val="ff0000"/>
          <w:rtl w:val="0"/>
        </w:rPr>
        <w:t xml:space="preserve">NO/ x azar.</w:t>
      </w:r>
      <w:r w:rsidDel="00000000" w:rsidR="00000000" w:rsidRPr="00000000">
        <w:rPr>
          <w:rtl w:val="0"/>
        </w:rPr>
      </w:r>
    </w:p>
    <w:p w:rsidR="00000000" w:rsidDel="00000000" w:rsidP="00000000" w:rsidRDefault="00000000" w:rsidRPr="00000000" w14:paraId="00000161">
      <w:pPr>
        <w:spacing w:line="480" w:lineRule="auto"/>
        <w:jc w:val="both"/>
        <w:rPr/>
      </w:pPr>
      <w:r w:rsidDel="00000000" w:rsidR="00000000" w:rsidRPr="00000000">
        <w:rPr>
          <w:rtl w:val="0"/>
        </w:rPr>
        <w:t xml:space="preserve">11. Temporalidades alineadas</w:t>
        <w:tab/>
        <w:tab/>
        <w:tab/>
        <w:tab/>
        <w:tab/>
        <w:tab/>
        <w:tab/>
      </w:r>
      <w:r w:rsidDel="00000000" w:rsidR="00000000" w:rsidRPr="00000000">
        <w:rPr>
          <w:color w:val="6aa84f"/>
          <w:rtl w:val="0"/>
        </w:rPr>
        <w:t xml:space="preserve">CUMPLIDO</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62">
      <w:pPr>
        <w:spacing w:line="480" w:lineRule="auto"/>
        <w:jc w:val="both"/>
        <w:rPr>
          <w:color w:val="4a86e8"/>
        </w:rPr>
      </w:pPr>
      <w:r w:rsidDel="00000000" w:rsidR="00000000" w:rsidRPr="00000000">
        <w:rPr>
          <w:rtl w:val="0"/>
        </w:rPr>
        <w:t xml:space="preserve">12. Liquidez objetivo cerca del precio.</w:t>
        <w:tab/>
        <w:tab/>
        <w:tab/>
        <w:tab/>
        <w:tab/>
        <w:tab/>
      </w:r>
      <w:r w:rsidDel="00000000" w:rsidR="00000000" w:rsidRPr="00000000">
        <w:rPr>
          <w:color w:val="4a86e8"/>
          <w:rtl w:val="0"/>
        </w:rPr>
        <w:t xml:space="preserve">Simil.</w:t>
      </w:r>
    </w:p>
    <w:p w:rsidR="00000000" w:rsidDel="00000000" w:rsidP="00000000" w:rsidRDefault="00000000" w:rsidRPr="00000000" w14:paraId="00000163">
      <w:pPr>
        <w:spacing w:line="360" w:lineRule="auto"/>
        <w:jc w:val="both"/>
        <w:rPr/>
      </w:pPr>
      <w:r w:rsidDel="00000000" w:rsidR="00000000" w:rsidRPr="00000000">
        <w:rPr>
          <w:rtl w:val="0"/>
        </w:rPr>
      </w:r>
    </w:p>
    <w:p w:rsidR="00000000" w:rsidDel="00000000" w:rsidP="00000000" w:rsidRDefault="00000000" w:rsidRPr="00000000" w14:paraId="00000164">
      <w:pPr>
        <w:spacing w:line="360" w:lineRule="auto"/>
        <w:jc w:val="both"/>
        <w:rPr/>
      </w:pPr>
      <w:r w:rsidDel="00000000" w:rsidR="00000000" w:rsidRPr="00000000">
        <w:rPr>
          <w:rtl w:val="0"/>
        </w:rPr>
      </w:r>
    </w:p>
    <w:p w:rsidR="00000000" w:rsidDel="00000000" w:rsidP="00000000" w:rsidRDefault="00000000" w:rsidRPr="00000000" w14:paraId="00000165">
      <w:pPr>
        <w:spacing w:line="360" w:lineRule="auto"/>
        <w:jc w:val="both"/>
        <w:rPr>
          <w:u w:val="single"/>
        </w:rPr>
      </w:pPr>
      <w:r w:rsidDel="00000000" w:rsidR="00000000" w:rsidRPr="00000000">
        <w:rPr>
          <w:u w:val="single"/>
          <w:rtl w:val="0"/>
        </w:rPr>
        <w:t xml:space="preserve">PROBABILIDAD POR NÚMERO DE CONFIRMACIONES:</w:t>
      </w:r>
    </w:p>
    <w:p w:rsidR="00000000" w:rsidDel="00000000" w:rsidP="00000000" w:rsidRDefault="00000000" w:rsidRPr="00000000" w14:paraId="00000166">
      <w:pPr>
        <w:spacing w:line="360" w:lineRule="auto"/>
        <w:jc w:val="both"/>
        <w:rPr/>
      </w:pPr>
      <w:r w:rsidDel="00000000" w:rsidR="00000000" w:rsidRPr="00000000">
        <w:rPr>
          <w:rtl w:val="0"/>
        </w:rPr>
        <w:t xml:space="preserve">1 - 2   BAJA</w:t>
      </w:r>
    </w:p>
    <w:p w:rsidR="00000000" w:rsidDel="00000000" w:rsidP="00000000" w:rsidRDefault="00000000" w:rsidRPr="00000000" w14:paraId="00000167">
      <w:pPr>
        <w:spacing w:line="360" w:lineRule="auto"/>
        <w:jc w:val="both"/>
        <w:rPr/>
      </w:pPr>
      <w:r w:rsidDel="00000000" w:rsidR="00000000" w:rsidRPr="00000000">
        <w:rPr>
          <w:rtl w:val="0"/>
        </w:rPr>
        <w:t xml:space="preserve">3 - 4   MODERADA</w:t>
      </w:r>
    </w:p>
    <w:p w:rsidR="00000000" w:rsidDel="00000000" w:rsidP="00000000" w:rsidRDefault="00000000" w:rsidRPr="00000000" w14:paraId="00000168">
      <w:pPr>
        <w:spacing w:line="360" w:lineRule="auto"/>
        <w:jc w:val="both"/>
        <w:rPr/>
      </w:pPr>
      <w:r w:rsidDel="00000000" w:rsidR="00000000" w:rsidRPr="00000000">
        <w:rPr>
          <w:rtl w:val="0"/>
        </w:rPr>
        <w:t xml:space="preserve">5 - 8   BUENA</w:t>
      </w:r>
    </w:p>
    <w:p w:rsidR="00000000" w:rsidDel="00000000" w:rsidP="00000000" w:rsidRDefault="00000000" w:rsidRPr="00000000" w14:paraId="00000169">
      <w:pPr>
        <w:spacing w:line="360" w:lineRule="auto"/>
        <w:jc w:val="both"/>
        <w:rPr/>
      </w:pPr>
      <w:r w:rsidDel="00000000" w:rsidR="00000000" w:rsidRPr="00000000">
        <w:rPr>
          <w:rtl w:val="0"/>
        </w:rPr>
        <w:t xml:space="preserve">9 - 12  ALTA</w:t>
      </w:r>
    </w:p>
    <w:p w:rsidR="00000000" w:rsidDel="00000000" w:rsidP="00000000" w:rsidRDefault="00000000" w:rsidRPr="00000000" w14:paraId="0000016A">
      <w:pPr>
        <w:spacing w:line="360" w:lineRule="auto"/>
        <w:jc w:val="both"/>
        <w:rPr/>
      </w:pPr>
      <w:r w:rsidDel="00000000" w:rsidR="00000000" w:rsidRPr="00000000">
        <w:rPr>
          <w:rtl w:val="0"/>
        </w:rPr>
      </w:r>
    </w:p>
    <w:p w:rsidR="00000000" w:rsidDel="00000000" w:rsidP="00000000" w:rsidRDefault="00000000" w:rsidRPr="00000000" w14:paraId="0000016B">
      <w:pPr>
        <w:spacing w:line="360" w:lineRule="auto"/>
        <w:jc w:val="both"/>
        <w:rPr/>
      </w:pPr>
      <w:r w:rsidDel="00000000" w:rsidR="00000000" w:rsidRPr="00000000">
        <w:rPr>
          <w:rtl w:val="0"/>
        </w:rPr>
      </w:r>
    </w:p>
    <w:p w:rsidR="00000000" w:rsidDel="00000000" w:rsidP="00000000" w:rsidRDefault="00000000" w:rsidRPr="00000000" w14:paraId="0000016C">
      <w:pPr>
        <w:spacing w:line="360" w:lineRule="auto"/>
        <w:jc w:val="both"/>
        <w:rPr>
          <w:b w:val="1"/>
          <w:color w:val="0000ff"/>
          <w:sz w:val="24"/>
          <w:szCs w:val="24"/>
        </w:rPr>
      </w:pPr>
      <w:r w:rsidDel="00000000" w:rsidR="00000000" w:rsidRPr="00000000">
        <w:rPr>
          <w:b w:val="1"/>
          <w:rtl w:val="0"/>
        </w:rPr>
        <w:t xml:space="preserve">CONCLUSIÓN</w:t>
      </w:r>
      <w:r w:rsidDel="00000000" w:rsidR="00000000" w:rsidRPr="00000000">
        <w:rPr>
          <w:rtl w:val="0"/>
        </w:rPr>
        <w:t xml:space="preserve">: de acuerdo al cumplimiento de esta lista de requisitos, estaríamos cubriendo los 7 puntos más el punto en forma manual, esto nos daría 8 puntos bases; además ponderamos 1.5 puntos más por el cumplimiento azaroso de los otors 3 restantes (la mitad de cada uno) lo cual nos deja una puntuación promedio de 9.5; con todo esto podemos esperar que las operaciones siempre sean de Muy Buena calidad y con Altas probabilidades de cumplimientoo, podríamos agregar otro punto con los indicadores RSI para la sobre-compra/venta y ADX para la fuerza de la tendencia. Por tanto podemos estimar una</w:t>
      </w:r>
      <w:r w:rsidDel="00000000" w:rsidR="00000000" w:rsidRPr="00000000">
        <w:rPr>
          <w:sz w:val="24"/>
          <w:szCs w:val="24"/>
          <w:rtl w:val="0"/>
        </w:rPr>
        <w:t xml:space="preserve"> </w:t>
      </w:r>
      <w:r w:rsidDel="00000000" w:rsidR="00000000" w:rsidRPr="00000000">
        <w:rPr>
          <w:b w:val="1"/>
          <w:sz w:val="24"/>
          <w:szCs w:val="24"/>
          <w:rtl w:val="0"/>
        </w:rPr>
        <w:t xml:space="preserve">eficiencia de: </w:t>
      </w:r>
      <w:r w:rsidDel="00000000" w:rsidR="00000000" w:rsidRPr="00000000">
        <w:rPr>
          <w:b w:val="1"/>
          <w:color w:val="0000ff"/>
          <w:sz w:val="24"/>
          <w:szCs w:val="24"/>
          <w:rtl w:val="0"/>
        </w:rPr>
        <w:t xml:space="preserve">9.5 / 12, 10 / 12 sólo con ADX y 11 / 12 con además RSI.</w:t>
      </w:r>
    </w:p>
    <w:p w:rsidR="00000000" w:rsidDel="00000000" w:rsidP="00000000" w:rsidRDefault="00000000" w:rsidRPr="00000000" w14:paraId="0000016D">
      <w:pPr>
        <w:spacing w:line="360" w:lineRule="auto"/>
        <w:jc w:val="both"/>
        <w:rPr>
          <w:b w:val="1"/>
          <w:color w:val="0000ff"/>
          <w:sz w:val="24"/>
          <w:szCs w:val="24"/>
        </w:rPr>
      </w:pPr>
      <w:r w:rsidDel="00000000" w:rsidR="00000000" w:rsidRPr="00000000">
        <w:rPr>
          <w:b w:val="1"/>
          <w:color w:val="0000ff"/>
          <w:sz w:val="24"/>
          <w:szCs w:val="24"/>
          <w:rtl w:val="0"/>
        </w:rPr>
        <w:t xml:space="preserve">Estimado: 12p= 4% </w:t>
      </w:r>
      <w:r w:rsidDel="00000000" w:rsidR="00000000" w:rsidRPr="00000000">
        <w:rPr>
          <w:color w:val="0000ff"/>
          <w:sz w:val="24"/>
          <w:szCs w:val="24"/>
          <w:rtl w:val="0"/>
        </w:rPr>
        <w:t xml:space="preserve">entonces</w:t>
      </w:r>
      <w:r w:rsidDel="00000000" w:rsidR="00000000" w:rsidRPr="00000000">
        <w:rPr>
          <w:b w:val="1"/>
          <w:color w:val="0000ff"/>
          <w:sz w:val="24"/>
          <w:szCs w:val="24"/>
          <w:rtl w:val="0"/>
        </w:rPr>
        <w:t xml:space="preserve">:  10p= 3.4% semanal.</w:t>
      </w:r>
    </w:p>
    <w:p w:rsidR="00000000" w:rsidDel="00000000" w:rsidP="00000000" w:rsidRDefault="00000000" w:rsidRPr="00000000" w14:paraId="0000016E">
      <w:pPr>
        <w:spacing w:line="360" w:lineRule="auto"/>
        <w:jc w:val="both"/>
        <w:rPr>
          <w:b w:val="1"/>
          <w:color w:val="0000ff"/>
          <w:sz w:val="24"/>
          <w:szCs w:val="24"/>
        </w:rPr>
      </w:pPr>
      <w:r w:rsidDel="00000000" w:rsidR="00000000" w:rsidRPr="00000000">
        <w:rPr>
          <w:rtl w:val="0"/>
        </w:rPr>
      </w:r>
    </w:p>
    <w:p w:rsidR="00000000" w:rsidDel="00000000" w:rsidP="00000000" w:rsidRDefault="00000000" w:rsidRPr="00000000" w14:paraId="0000016F">
      <w:pPr>
        <w:spacing w:line="360" w:lineRule="auto"/>
        <w:jc w:val="center"/>
        <w:rPr>
          <w:b w:val="1"/>
          <w:color w:val="0000ff"/>
          <w:sz w:val="24"/>
          <w:szCs w:val="24"/>
        </w:rPr>
      </w:pPr>
      <w:r w:rsidDel="00000000" w:rsidR="00000000" w:rsidRPr="00000000">
        <w:rPr>
          <w:rtl w:val="0"/>
        </w:rPr>
      </w:r>
    </w:p>
    <w:p w:rsidR="00000000" w:rsidDel="00000000" w:rsidP="00000000" w:rsidRDefault="00000000" w:rsidRPr="00000000" w14:paraId="00000170">
      <w:pPr>
        <w:spacing w:line="360" w:lineRule="auto"/>
        <w:jc w:val="center"/>
        <w:rPr>
          <w:b w:val="1"/>
          <w:sz w:val="26"/>
          <w:szCs w:val="26"/>
          <w:u w:val="single"/>
        </w:rPr>
      </w:pPr>
      <w:r w:rsidDel="00000000" w:rsidR="00000000" w:rsidRPr="00000000">
        <w:rPr>
          <w:b w:val="1"/>
          <w:sz w:val="26"/>
          <w:szCs w:val="26"/>
          <w:u w:val="single"/>
          <w:rtl w:val="0"/>
        </w:rPr>
        <w:t xml:space="preserve">SOLICITUDES DE EXCLUSIVIDAD:</w:t>
      </w:r>
    </w:p>
    <w:p w:rsidR="00000000" w:rsidDel="00000000" w:rsidP="00000000" w:rsidRDefault="00000000" w:rsidRPr="00000000" w14:paraId="00000171">
      <w:pPr>
        <w:spacing w:line="360" w:lineRule="auto"/>
        <w:jc w:val="both"/>
        <w:rPr/>
      </w:pPr>
      <w:r w:rsidDel="00000000" w:rsidR="00000000" w:rsidRPr="00000000">
        <w:rPr>
          <w:rtl w:val="0"/>
        </w:rPr>
      </w:r>
    </w:p>
    <w:p w:rsidR="00000000" w:rsidDel="00000000" w:rsidP="00000000" w:rsidRDefault="00000000" w:rsidRPr="00000000" w14:paraId="00000172">
      <w:pPr>
        <w:spacing w:line="360" w:lineRule="auto"/>
        <w:ind w:left="0" w:firstLine="0"/>
        <w:jc w:val="both"/>
        <w:rPr/>
      </w:pPr>
      <w:r w:rsidDel="00000000" w:rsidR="00000000" w:rsidRPr="00000000">
        <w:rPr>
          <w:rtl w:val="0"/>
        </w:rPr>
        <w:t xml:space="preserve">Poder configurar en el código, lo siguiente:</w:t>
      </w:r>
    </w:p>
    <w:p w:rsidR="00000000" w:rsidDel="00000000" w:rsidP="00000000" w:rsidRDefault="00000000" w:rsidRPr="00000000" w14:paraId="00000173">
      <w:pPr>
        <w:numPr>
          <w:ilvl w:val="0"/>
          <w:numId w:val="1"/>
        </w:numPr>
        <w:spacing w:line="360" w:lineRule="auto"/>
        <w:ind w:left="720" w:hanging="360"/>
        <w:jc w:val="both"/>
      </w:pPr>
      <w:r w:rsidDel="00000000" w:rsidR="00000000" w:rsidRPr="00000000">
        <w:rPr>
          <w:rtl w:val="0"/>
        </w:rPr>
        <w:t xml:space="preserve">Estrategia 1: habilitada / deshabilitada.</w:t>
      </w:r>
    </w:p>
    <w:p w:rsidR="00000000" w:rsidDel="00000000" w:rsidP="00000000" w:rsidRDefault="00000000" w:rsidRPr="00000000" w14:paraId="00000174">
      <w:pPr>
        <w:numPr>
          <w:ilvl w:val="0"/>
          <w:numId w:val="1"/>
        </w:numPr>
        <w:spacing w:line="360" w:lineRule="auto"/>
        <w:ind w:left="720" w:hanging="360"/>
        <w:jc w:val="both"/>
      </w:pPr>
      <w:r w:rsidDel="00000000" w:rsidR="00000000" w:rsidRPr="00000000">
        <w:rPr>
          <w:rtl w:val="0"/>
        </w:rPr>
        <w:t xml:space="preserve">Estrategia 2: habilitada / deshabilitada.</w:t>
      </w:r>
    </w:p>
    <w:p w:rsidR="00000000" w:rsidDel="00000000" w:rsidP="00000000" w:rsidRDefault="00000000" w:rsidRPr="00000000" w14:paraId="00000175">
      <w:pPr>
        <w:numPr>
          <w:ilvl w:val="0"/>
          <w:numId w:val="1"/>
        </w:numPr>
        <w:spacing w:line="360" w:lineRule="auto"/>
        <w:ind w:left="720" w:hanging="360"/>
        <w:jc w:val="both"/>
      </w:pPr>
      <w:r w:rsidDel="00000000" w:rsidR="00000000" w:rsidRPr="00000000">
        <w:rPr>
          <w:rtl w:val="0"/>
        </w:rPr>
        <w:t xml:space="preserve">Estrategia 3: habilitada / deshabilitada.</w:t>
      </w:r>
    </w:p>
    <w:p w:rsidR="00000000" w:rsidDel="00000000" w:rsidP="00000000" w:rsidRDefault="00000000" w:rsidRPr="00000000" w14:paraId="00000176">
      <w:pPr>
        <w:numPr>
          <w:ilvl w:val="0"/>
          <w:numId w:val="1"/>
        </w:numPr>
        <w:spacing w:line="360" w:lineRule="auto"/>
        <w:ind w:left="720" w:hanging="360"/>
        <w:jc w:val="both"/>
      </w:pPr>
      <w:r w:rsidDel="00000000" w:rsidR="00000000" w:rsidRPr="00000000">
        <w:rPr>
          <w:rtl w:val="0"/>
        </w:rPr>
        <w:t xml:space="preserve">Estrategia 4: habilitada / deshabilitada.</w:t>
      </w:r>
    </w:p>
    <w:p w:rsidR="00000000" w:rsidDel="00000000" w:rsidP="00000000" w:rsidRDefault="00000000" w:rsidRPr="00000000" w14:paraId="00000177">
      <w:pPr>
        <w:numPr>
          <w:ilvl w:val="0"/>
          <w:numId w:val="1"/>
        </w:numPr>
        <w:spacing w:line="360" w:lineRule="auto"/>
        <w:ind w:left="720" w:hanging="360"/>
        <w:jc w:val="both"/>
      </w:pPr>
      <w:r w:rsidDel="00000000" w:rsidR="00000000" w:rsidRPr="00000000">
        <w:rPr>
          <w:rtl w:val="0"/>
        </w:rPr>
        <w:t xml:space="preserve">número de cuenta habilitado: xxxxxxxxxx</w:t>
      </w:r>
    </w:p>
    <w:p w:rsidR="00000000" w:rsidDel="00000000" w:rsidP="00000000" w:rsidRDefault="00000000" w:rsidRPr="00000000" w14:paraId="00000178">
      <w:pPr>
        <w:numPr>
          <w:ilvl w:val="0"/>
          <w:numId w:val="1"/>
        </w:numPr>
        <w:spacing w:line="360" w:lineRule="auto"/>
        <w:ind w:left="720" w:hanging="360"/>
        <w:jc w:val="both"/>
      </w:pPr>
      <w:r w:rsidDel="00000000" w:rsidR="00000000" w:rsidRPr="00000000">
        <w:rPr>
          <w:rtl w:val="0"/>
        </w:rPr>
        <w:t xml:space="preserve">fecha de expiración: día, mes, año.</w:t>
      </w:r>
    </w:p>
    <w:p w:rsidR="00000000" w:rsidDel="00000000" w:rsidP="00000000" w:rsidRDefault="00000000" w:rsidRPr="00000000" w14:paraId="00000179">
      <w:pPr>
        <w:spacing w:line="360" w:lineRule="auto"/>
        <w:jc w:val="both"/>
        <w:rPr/>
      </w:pPr>
      <w:r w:rsidDel="00000000" w:rsidR="00000000" w:rsidRPr="00000000">
        <w:rPr>
          <w:rtl w:val="0"/>
        </w:rPr>
      </w:r>
    </w:p>
    <w:p w:rsidR="00000000" w:rsidDel="00000000" w:rsidP="00000000" w:rsidRDefault="00000000" w:rsidRPr="00000000" w14:paraId="0000017A">
      <w:pPr>
        <w:spacing w:line="360" w:lineRule="auto"/>
        <w:jc w:val="both"/>
        <w:rPr/>
      </w:pPr>
      <w:r w:rsidDel="00000000" w:rsidR="00000000" w:rsidRPr="00000000">
        <w:rPr>
          <w:rtl w:val="0"/>
        </w:rPr>
      </w:r>
    </w:p>
    <w:p w:rsidR="00000000" w:rsidDel="00000000" w:rsidP="00000000" w:rsidRDefault="00000000" w:rsidRPr="00000000" w14:paraId="0000017B">
      <w:pPr>
        <w:spacing w:line="360" w:lineRule="auto"/>
        <w:jc w:val="center"/>
        <w:rPr>
          <w:b w:val="1"/>
          <w:sz w:val="26"/>
          <w:szCs w:val="26"/>
          <w:u w:val="single"/>
        </w:rPr>
      </w:pPr>
      <w:r w:rsidDel="00000000" w:rsidR="00000000" w:rsidRPr="00000000">
        <w:rPr>
          <w:b w:val="1"/>
          <w:sz w:val="26"/>
          <w:szCs w:val="26"/>
          <w:u w:val="single"/>
          <w:rtl w:val="0"/>
        </w:rPr>
        <w:t xml:space="preserve">INDICADORES INVOLUCRADOS:</w:t>
      </w:r>
    </w:p>
    <w:p w:rsidR="00000000" w:rsidDel="00000000" w:rsidP="00000000" w:rsidRDefault="00000000" w:rsidRPr="00000000" w14:paraId="0000017C">
      <w:pPr>
        <w:spacing w:line="360" w:lineRule="auto"/>
        <w:jc w:val="both"/>
        <w:rPr>
          <w:u w:val="single"/>
        </w:rPr>
      </w:pPr>
      <w:r w:rsidDel="00000000" w:rsidR="00000000" w:rsidRPr="00000000">
        <w:rPr>
          <w:rtl w:val="0"/>
        </w:rPr>
      </w:r>
    </w:p>
    <w:p w:rsidR="00000000" w:rsidDel="00000000" w:rsidP="00000000" w:rsidRDefault="00000000" w:rsidRPr="00000000" w14:paraId="0000017D">
      <w:pPr>
        <w:spacing w:line="360" w:lineRule="auto"/>
        <w:jc w:val="both"/>
        <w:rPr/>
      </w:pPr>
      <w:r w:rsidDel="00000000" w:rsidR="00000000" w:rsidRPr="00000000">
        <w:rPr>
          <w:rtl w:val="0"/>
        </w:rPr>
        <w:t xml:space="preserve">1) 3 EMAS.</w:t>
      </w:r>
    </w:p>
    <w:p w:rsidR="00000000" w:rsidDel="00000000" w:rsidP="00000000" w:rsidRDefault="00000000" w:rsidRPr="00000000" w14:paraId="0000017E">
      <w:pPr>
        <w:spacing w:line="360" w:lineRule="auto"/>
        <w:jc w:val="both"/>
        <w:rPr/>
      </w:pPr>
      <w:r w:rsidDel="00000000" w:rsidR="00000000" w:rsidRPr="00000000">
        <w:rPr>
          <w:rtl w:val="0"/>
        </w:rPr>
        <w:t xml:space="preserve">2) IDENTIFICADOR DE VELA ENVOLVENTE.</w:t>
      </w:r>
    </w:p>
    <w:p w:rsidR="00000000" w:rsidDel="00000000" w:rsidP="00000000" w:rsidRDefault="00000000" w:rsidRPr="00000000" w14:paraId="0000017F">
      <w:pPr>
        <w:spacing w:line="360" w:lineRule="auto"/>
        <w:jc w:val="both"/>
        <w:rPr/>
      </w:pPr>
      <w:r w:rsidDel="00000000" w:rsidR="00000000" w:rsidRPr="00000000">
        <w:rPr>
          <w:rtl w:val="0"/>
        </w:rPr>
        <w:t xml:space="preserve">3) IDENTIFICADOR DE MÁXIMOS Y MÍNIMOS RELEVANTES (CHOCH y BOS).</w:t>
      </w:r>
    </w:p>
    <w:p w:rsidR="00000000" w:rsidDel="00000000" w:rsidP="00000000" w:rsidRDefault="00000000" w:rsidRPr="00000000" w14:paraId="00000180">
      <w:pPr>
        <w:spacing w:line="360" w:lineRule="auto"/>
        <w:jc w:val="both"/>
        <w:rPr/>
      </w:pPr>
      <w:r w:rsidDel="00000000" w:rsidR="00000000" w:rsidRPr="00000000">
        <w:rPr>
          <w:rtl w:val="0"/>
        </w:rPr>
        <w:t xml:space="preserve">4) Identificador de Fractales.</w:t>
      </w:r>
    </w:p>
    <w:p w:rsidR="00000000" w:rsidDel="00000000" w:rsidP="00000000" w:rsidRDefault="00000000" w:rsidRPr="00000000" w14:paraId="00000181">
      <w:pPr>
        <w:spacing w:line="360" w:lineRule="auto"/>
        <w:jc w:val="both"/>
        <w:rPr/>
      </w:pPr>
      <w:r w:rsidDel="00000000" w:rsidR="00000000" w:rsidRPr="00000000">
        <w:rPr>
          <w:rtl w:val="0"/>
        </w:rPr>
        <w:t xml:space="preserve">5) CCI.</w:t>
      </w:r>
    </w:p>
    <w:p w:rsidR="00000000" w:rsidDel="00000000" w:rsidP="00000000" w:rsidRDefault="00000000" w:rsidRPr="00000000" w14:paraId="00000182">
      <w:pPr>
        <w:spacing w:line="360" w:lineRule="auto"/>
        <w:jc w:val="both"/>
        <w:rPr/>
      </w:pPr>
      <w:r w:rsidDel="00000000" w:rsidR="00000000" w:rsidRPr="00000000">
        <w:rPr>
          <w:rtl w:val="0"/>
        </w:rPr>
        <w:t xml:space="preserve">6) RSI.</w:t>
      </w:r>
    </w:p>
    <w:p w:rsidR="00000000" w:rsidDel="00000000" w:rsidP="00000000" w:rsidRDefault="00000000" w:rsidRPr="00000000" w14:paraId="00000183">
      <w:pPr>
        <w:spacing w:line="360" w:lineRule="auto"/>
        <w:jc w:val="both"/>
        <w:rPr/>
      </w:pPr>
      <w:r w:rsidDel="00000000" w:rsidR="00000000" w:rsidRPr="00000000">
        <w:rPr>
          <w:rtl w:val="0"/>
        </w:rPr>
        <w:t xml:space="preserve">7) ADX.</w:t>
      </w:r>
    </w:p>
    <w:p w:rsidR="00000000" w:rsidDel="00000000" w:rsidP="00000000" w:rsidRDefault="00000000" w:rsidRPr="00000000" w14:paraId="00000184">
      <w:pPr>
        <w:spacing w:line="360" w:lineRule="auto"/>
        <w:jc w:val="both"/>
        <w:rPr>
          <w:b w:val="1"/>
          <w:color w:val="0000ff"/>
          <w:sz w:val="24"/>
          <w:szCs w:val="24"/>
        </w:rPr>
      </w:pPr>
      <w:r w:rsidDel="00000000" w:rsidR="00000000" w:rsidRPr="00000000">
        <w:rPr>
          <w:rtl w:val="0"/>
        </w:rPr>
        <w:t xml:space="preserve">8) ATR: que calcule con pips el “Average True Range” del momento para colocar SL, Niveles en Martingala, TP, BE y TS. (no se necesita mostrar osciladores).</w:t>
      </w:r>
      <w:r w:rsidDel="00000000" w:rsidR="00000000" w:rsidRPr="00000000">
        <w:rPr>
          <w:rtl w:val="0"/>
        </w:rPr>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5">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